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2D66" w14:textId="7A44DB96" w:rsidR="007E166C" w:rsidRDefault="007E166C" w:rsidP="007E166C">
      <w:pPr>
        <w:widowControl/>
        <w:wordWrap/>
        <w:autoSpaceDE/>
        <w:autoSpaceDN/>
        <w:spacing w:after="60" w:line="240" w:lineRule="auto"/>
        <w:jc w:val="center"/>
        <w:outlineLvl w:val="1"/>
        <w:rPr>
          <w:rFonts w:ascii="Times New Roman" w:eastAsia="굴림" w:hAnsi="Times New Roman" w:cs="Times New Roman"/>
          <w:b/>
          <w:bCs/>
          <w:caps/>
          <w:color w:val="000000" w:themeColor="text1"/>
          <w:spacing w:val="19"/>
          <w:kern w:val="36"/>
          <w:sz w:val="32"/>
          <w:szCs w:val="32"/>
        </w:rPr>
      </w:pPr>
      <w:r>
        <w:rPr>
          <w:rFonts w:ascii="Times New Roman" w:eastAsia="굴림" w:hAnsi="Times New Roman" w:cs="Times New Roman"/>
          <w:b/>
          <w:bCs/>
          <w:caps/>
          <w:color w:val="000000" w:themeColor="text1"/>
          <w:spacing w:val="19"/>
          <w:kern w:val="36"/>
          <w:sz w:val="32"/>
          <w:szCs w:val="32"/>
        </w:rPr>
        <w:t>“</w:t>
      </w:r>
      <w:r w:rsidRPr="009A6E89">
        <w:rPr>
          <w:rFonts w:ascii="Times New Roman" w:eastAsia="굴림" w:hAnsi="Times New Roman" w:cs="Times New Roman"/>
          <w:b/>
          <w:bCs/>
          <w:caps/>
          <w:color w:val="000000" w:themeColor="text1"/>
          <w:spacing w:val="19"/>
          <w:kern w:val="36"/>
          <w:sz w:val="32"/>
          <w:szCs w:val="32"/>
        </w:rPr>
        <w:t>new Directions in Yeats Studies</w:t>
      </w:r>
      <w:r>
        <w:rPr>
          <w:rFonts w:ascii="Times New Roman" w:eastAsia="굴림" w:hAnsi="Times New Roman" w:cs="Times New Roman"/>
          <w:b/>
          <w:bCs/>
          <w:caps/>
          <w:color w:val="000000" w:themeColor="text1"/>
          <w:spacing w:val="19"/>
          <w:kern w:val="36"/>
          <w:sz w:val="32"/>
          <w:szCs w:val="32"/>
        </w:rPr>
        <w:t>”</w:t>
      </w:r>
    </w:p>
    <w:p w14:paraId="0D5A7B4C" w14:textId="12688C05" w:rsidR="007E166C" w:rsidRPr="009A6E89" w:rsidRDefault="007E166C" w:rsidP="007E166C">
      <w:pPr>
        <w:widowControl/>
        <w:wordWrap/>
        <w:autoSpaceDE/>
        <w:autoSpaceDN/>
        <w:spacing w:after="60" w:line="240" w:lineRule="auto"/>
        <w:jc w:val="center"/>
        <w:outlineLvl w:val="1"/>
        <w:rPr>
          <w:rFonts w:ascii="Times New Roman" w:eastAsia="굴림" w:hAnsi="Times New Roman" w:cs="Times New Roman"/>
          <w:b/>
          <w:bCs/>
          <w:caps/>
          <w:color w:val="000000" w:themeColor="text1"/>
          <w:spacing w:val="19"/>
          <w:kern w:val="36"/>
          <w:sz w:val="32"/>
          <w:szCs w:val="32"/>
        </w:rPr>
      </w:pPr>
      <w:r w:rsidRPr="009A6E89">
        <w:rPr>
          <w:rFonts w:ascii="Times New Roman" w:eastAsia="굴림" w:hAnsi="Times New Roman" w:cs="Times New Roman"/>
          <w:b/>
          <w:bCs/>
          <w:caps/>
          <w:color w:val="000000" w:themeColor="text1"/>
          <w:spacing w:val="19"/>
          <w:kern w:val="36"/>
          <w:sz w:val="32"/>
          <w:szCs w:val="32"/>
        </w:rPr>
        <w:t>1</w:t>
      </w:r>
      <w:r>
        <w:rPr>
          <w:rFonts w:ascii="Times New Roman" w:eastAsia="굴림" w:hAnsi="Times New Roman" w:cs="Times New Roman"/>
          <w:b/>
          <w:bCs/>
          <w:caps/>
          <w:color w:val="000000" w:themeColor="text1"/>
          <w:spacing w:val="19"/>
          <w:kern w:val="36"/>
          <w:sz w:val="32"/>
          <w:szCs w:val="32"/>
        </w:rPr>
        <w:t xml:space="preserve">5-16 </w:t>
      </w:r>
      <w:proofErr w:type="gramStart"/>
      <w:r>
        <w:rPr>
          <w:rFonts w:ascii="Times New Roman" w:eastAsia="굴림" w:hAnsi="Times New Roman" w:cs="Times New Roman"/>
          <w:b/>
          <w:bCs/>
          <w:caps/>
          <w:color w:val="000000" w:themeColor="text1"/>
          <w:spacing w:val="19"/>
          <w:kern w:val="36"/>
          <w:sz w:val="32"/>
          <w:szCs w:val="32"/>
        </w:rPr>
        <w:t>October,</w:t>
      </w:r>
      <w:proofErr w:type="gramEnd"/>
      <w:r w:rsidRPr="009A6E89">
        <w:rPr>
          <w:rFonts w:ascii="Times New Roman" w:eastAsia="굴림" w:hAnsi="Times New Roman" w:cs="Times New Roman"/>
          <w:b/>
          <w:bCs/>
          <w:caps/>
          <w:color w:val="000000" w:themeColor="text1"/>
          <w:spacing w:val="19"/>
          <w:kern w:val="36"/>
          <w:sz w:val="32"/>
          <w:szCs w:val="32"/>
        </w:rPr>
        <w:t xml:space="preserve"> 2022</w:t>
      </w:r>
    </w:p>
    <w:p w14:paraId="0579022E" w14:textId="2F25E39B" w:rsidR="007E166C" w:rsidRDefault="007E166C" w:rsidP="007E166C">
      <w:pPr>
        <w:widowControl/>
        <w:wordWrap/>
        <w:autoSpaceDE/>
        <w:autoSpaceDN/>
        <w:spacing w:after="60" w:line="240" w:lineRule="auto"/>
        <w:jc w:val="center"/>
        <w:outlineLvl w:val="1"/>
        <w:rPr>
          <w:rFonts w:ascii="Times New Roman" w:eastAsia="굴림" w:hAnsi="Times New Roman" w:cs="Times New Roman"/>
          <w:b/>
          <w:bCs/>
          <w:caps/>
          <w:color w:val="000000" w:themeColor="text1"/>
          <w:spacing w:val="19"/>
          <w:kern w:val="36"/>
          <w:sz w:val="32"/>
          <w:szCs w:val="32"/>
        </w:rPr>
      </w:pPr>
      <w:r w:rsidRPr="009A6E89">
        <w:rPr>
          <w:rFonts w:ascii="Times New Roman" w:eastAsia="굴림" w:hAnsi="Times New Roman" w:cs="Times New Roman"/>
          <w:b/>
          <w:bCs/>
          <w:caps/>
          <w:color w:val="000000" w:themeColor="text1"/>
          <w:spacing w:val="19"/>
          <w:kern w:val="36"/>
          <w:sz w:val="32"/>
          <w:szCs w:val="32"/>
        </w:rPr>
        <w:t>International Yeats Society</w:t>
      </w:r>
    </w:p>
    <w:p w14:paraId="5B996F33" w14:textId="174D84B4" w:rsidR="007E166C" w:rsidRDefault="007E166C" w:rsidP="007E166C">
      <w:pPr>
        <w:widowControl/>
        <w:wordWrap/>
        <w:autoSpaceDE/>
        <w:autoSpaceDN/>
        <w:spacing w:after="60" w:line="240" w:lineRule="auto"/>
        <w:jc w:val="center"/>
        <w:outlineLvl w:val="1"/>
        <w:rPr>
          <w:rFonts w:ascii="Times New Roman" w:eastAsia="굴림" w:hAnsi="Times New Roman" w:cs="Times New Roman"/>
          <w:b/>
          <w:bCs/>
          <w:caps/>
          <w:color w:val="000000" w:themeColor="text1"/>
          <w:spacing w:val="19"/>
          <w:kern w:val="36"/>
          <w:sz w:val="32"/>
          <w:szCs w:val="32"/>
        </w:rPr>
      </w:pPr>
      <w:r>
        <w:rPr>
          <w:rFonts w:ascii="Times New Roman" w:eastAsia="굴림" w:hAnsi="Times New Roman" w:cs="Times New Roman" w:hint="eastAsia"/>
          <w:b/>
          <w:bCs/>
          <w:caps/>
          <w:color w:val="000000" w:themeColor="text1"/>
          <w:spacing w:val="19"/>
          <w:kern w:val="36"/>
          <w:sz w:val="32"/>
          <w:szCs w:val="32"/>
        </w:rPr>
        <w:t>2</w:t>
      </w:r>
      <w:r>
        <w:rPr>
          <w:rFonts w:ascii="Times New Roman" w:eastAsia="굴림" w:hAnsi="Times New Roman" w:cs="Times New Roman"/>
          <w:b/>
          <w:bCs/>
          <w:caps/>
          <w:color w:val="000000" w:themeColor="text1"/>
          <w:spacing w:val="19"/>
          <w:kern w:val="36"/>
          <w:sz w:val="32"/>
          <w:szCs w:val="32"/>
        </w:rPr>
        <w:t>022 Online conference</w:t>
      </w:r>
    </w:p>
    <w:p w14:paraId="6338D2E5" w14:textId="37681622" w:rsidR="007E166C" w:rsidRPr="009A6E89" w:rsidRDefault="007E166C" w:rsidP="007E166C">
      <w:pPr>
        <w:widowControl/>
        <w:wordWrap/>
        <w:autoSpaceDE/>
        <w:autoSpaceDN/>
        <w:spacing w:after="60" w:line="240" w:lineRule="auto"/>
        <w:jc w:val="center"/>
        <w:outlineLvl w:val="1"/>
        <w:rPr>
          <w:rFonts w:ascii="Times New Roman" w:eastAsia="굴림" w:hAnsi="Times New Roman" w:cs="Times New Roman"/>
          <w:b/>
          <w:bCs/>
          <w:caps/>
          <w:color w:val="000000" w:themeColor="text1"/>
          <w:spacing w:val="19"/>
          <w:kern w:val="36"/>
          <w:sz w:val="32"/>
          <w:szCs w:val="32"/>
        </w:rPr>
      </w:pPr>
      <w:r w:rsidRPr="009A6E89">
        <w:rPr>
          <w:rFonts w:ascii="Times New Roman" w:eastAsia="굴림" w:hAnsi="Times New Roman" w:cs="Times New Roman"/>
          <w:b/>
          <w:bCs/>
          <w:caps/>
          <w:color w:val="000000" w:themeColor="text1"/>
          <w:spacing w:val="19"/>
          <w:kern w:val="36"/>
          <w:sz w:val="32"/>
          <w:szCs w:val="32"/>
        </w:rPr>
        <w:t>dongguk University, seoul, korea</w:t>
      </w:r>
    </w:p>
    <w:p w14:paraId="28BC7924" w14:textId="77777777" w:rsidR="007E166C" w:rsidRPr="007E166C" w:rsidRDefault="007E166C" w:rsidP="00427F56">
      <w:pPr>
        <w:widowControl/>
        <w:wordWrap/>
        <w:autoSpaceDE/>
        <w:autoSpaceDN/>
        <w:spacing w:after="0" w:line="240" w:lineRule="atLeast"/>
        <w:jc w:val="center"/>
        <w:rPr>
          <w:rFonts w:ascii="Times New Roman" w:eastAsia="맑은 고딕" w:hAnsi="Times New Roman" w:cs="Times New Roman"/>
          <w:color w:val="111111"/>
          <w:kern w:val="0"/>
          <w:sz w:val="28"/>
          <w:szCs w:val="28"/>
        </w:rPr>
      </w:pPr>
    </w:p>
    <w:p w14:paraId="6780B029" w14:textId="34E0A23B" w:rsidR="00427F56" w:rsidRDefault="00427F56" w:rsidP="00427F56">
      <w:pPr>
        <w:widowControl/>
        <w:wordWrap/>
        <w:autoSpaceDE/>
        <w:autoSpaceDN/>
        <w:spacing w:after="0" w:line="240" w:lineRule="atLeast"/>
        <w:jc w:val="center"/>
        <w:rPr>
          <w:rFonts w:ascii="Times New Roman" w:eastAsia="맑은 고딕" w:hAnsi="Times New Roman" w:cs="Times New Roman"/>
          <w:color w:val="111111"/>
          <w:kern w:val="0"/>
          <w:sz w:val="28"/>
          <w:szCs w:val="28"/>
        </w:rPr>
      </w:pPr>
      <w:r>
        <w:rPr>
          <w:rFonts w:ascii="Times New Roman" w:eastAsia="맑은 고딕" w:hAnsi="Times New Roman" w:cs="Times New Roman"/>
          <w:color w:val="111111"/>
          <w:kern w:val="0"/>
          <w:sz w:val="28"/>
          <w:szCs w:val="28"/>
        </w:rPr>
        <w:t>“</w:t>
      </w:r>
      <w:r w:rsidR="00002060" w:rsidRPr="00427F56">
        <w:rPr>
          <w:rFonts w:ascii="Times New Roman" w:eastAsia="맑은 고딕" w:hAnsi="Times New Roman" w:cs="Times New Roman"/>
          <w:color w:val="111111"/>
          <w:kern w:val="0"/>
          <w:sz w:val="28"/>
          <w:szCs w:val="28"/>
        </w:rPr>
        <w:t>New Directions in Yeats Studies:</w:t>
      </w:r>
    </w:p>
    <w:p w14:paraId="77DBD4EA" w14:textId="299D92A4" w:rsidR="00002060" w:rsidRPr="00427F56" w:rsidRDefault="00002060" w:rsidP="00427F56">
      <w:pPr>
        <w:widowControl/>
        <w:wordWrap/>
        <w:autoSpaceDE/>
        <w:autoSpaceDN/>
        <w:spacing w:after="0" w:line="240" w:lineRule="atLeast"/>
        <w:jc w:val="center"/>
        <w:rPr>
          <w:rFonts w:ascii="Times New Roman" w:eastAsia="굴림" w:hAnsi="Times New Roman" w:cs="Times New Roman"/>
          <w:color w:val="111111"/>
          <w:kern w:val="0"/>
          <w:sz w:val="28"/>
          <w:szCs w:val="28"/>
        </w:rPr>
      </w:pPr>
      <w:r w:rsidRPr="00427F56">
        <w:rPr>
          <w:rFonts w:ascii="Times New Roman" w:eastAsia="맑은 고딕" w:hAnsi="Times New Roman" w:cs="Times New Roman"/>
          <w:color w:val="111111"/>
          <w:kern w:val="0"/>
          <w:sz w:val="28"/>
          <w:szCs w:val="28"/>
        </w:rPr>
        <w:t>Memory, Translation,</w:t>
      </w:r>
      <w:r w:rsidR="00081A2A" w:rsidRPr="00427F56">
        <w:rPr>
          <w:rFonts w:ascii="Times New Roman" w:eastAsia="맑은 고딕" w:hAnsi="Times New Roman" w:cs="Times New Roman"/>
          <w:color w:val="111111"/>
          <w:kern w:val="0"/>
          <w:sz w:val="28"/>
          <w:szCs w:val="28"/>
        </w:rPr>
        <w:t xml:space="preserve"> and</w:t>
      </w:r>
      <w:r w:rsidRPr="00427F56">
        <w:rPr>
          <w:rFonts w:ascii="Times New Roman" w:eastAsia="맑은 고딕" w:hAnsi="Times New Roman" w:cs="Times New Roman"/>
          <w:color w:val="111111"/>
          <w:kern w:val="0"/>
          <w:sz w:val="28"/>
          <w:szCs w:val="28"/>
        </w:rPr>
        <w:t xml:space="preserve"> </w:t>
      </w:r>
      <w:r w:rsidR="00427F56" w:rsidRPr="00427F56">
        <w:rPr>
          <w:rFonts w:ascii="Times New Roman" w:eastAsia="맑은 고딕" w:hAnsi="Times New Roman" w:cs="Times New Roman"/>
          <w:color w:val="111111"/>
          <w:kern w:val="0"/>
          <w:sz w:val="28"/>
          <w:szCs w:val="28"/>
        </w:rPr>
        <w:t xml:space="preserve">Digital </w:t>
      </w:r>
      <w:r w:rsidRPr="00427F56">
        <w:rPr>
          <w:rFonts w:ascii="Times New Roman" w:eastAsia="맑은 고딕" w:hAnsi="Times New Roman" w:cs="Times New Roman"/>
          <w:color w:val="111111"/>
          <w:kern w:val="0"/>
          <w:sz w:val="28"/>
          <w:szCs w:val="28"/>
        </w:rPr>
        <w:t>Technology</w:t>
      </w:r>
      <w:r w:rsidR="00427F56">
        <w:rPr>
          <w:rFonts w:ascii="Times New Roman" w:eastAsia="맑은 고딕" w:hAnsi="Times New Roman" w:cs="Times New Roman"/>
          <w:color w:val="111111"/>
          <w:kern w:val="0"/>
          <w:sz w:val="28"/>
          <w:szCs w:val="28"/>
        </w:rPr>
        <w:t>”</w:t>
      </w:r>
    </w:p>
    <w:p w14:paraId="3FA29761" w14:textId="6AF469F2" w:rsidR="00520F7F" w:rsidRPr="009B55D8" w:rsidRDefault="00520F7F">
      <w:pPr>
        <w:rPr>
          <w:rFonts w:ascii="Times New Roman" w:hAnsi="Times New Roman" w:cs="Times New Roman"/>
          <w:sz w:val="24"/>
          <w:szCs w:val="24"/>
        </w:rPr>
      </w:pPr>
    </w:p>
    <w:p w14:paraId="0267D318" w14:textId="77777777" w:rsidR="00B66E08" w:rsidRPr="009B55D8" w:rsidRDefault="00B66E08" w:rsidP="00843E7F">
      <w:pPr>
        <w:pStyle w:val="a3"/>
        <w:wordWrap/>
        <w:spacing w:line="240" w:lineRule="auto"/>
        <w:jc w:val="left"/>
        <w:rPr>
          <w:rFonts w:ascii="Times New Roman" w:eastAsia="굴림"/>
          <w:sz w:val="24"/>
          <w:szCs w:val="24"/>
        </w:rPr>
      </w:pPr>
    </w:p>
    <w:p w14:paraId="531D90A1" w14:textId="622409DF" w:rsidR="00B66E08" w:rsidRPr="009B55D8" w:rsidRDefault="00B66E08" w:rsidP="00843E7F">
      <w:pPr>
        <w:pStyle w:val="a3"/>
        <w:wordWrap/>
        <w:spacing w:line="240" w:lineRule="auto"/>
        <w:jc w:val="left"/>
        <w:rPr>
          <w:rFonts w:ascii="Times New Roman" w:eastAsia="굴림"/>
          <w:sz w:val="24"/>
          <w:szCs w:val="24"/>
        </w:rPr>
      </w:pPr>
      <w:r w:rsidRPr="009B55D8">
        <w:rPr>
          <w:rFonts w:ascii="Times New Roman" w:eastAsia="굴림"/>
          <w:sz w:val="24"/>
          <w:szCs w:val="24"/>
        </w:rPr>
        <w:t xml:space="preserve">2022 Yeats International Conference theme is “New Directions in Yeats Studies: Memory, Translation, and Digital Technology.” We </w:t>
      </w:r>
      <w:r w:rsidR="009B55D8" w:rsidRPr="009B55D8">
        <w:rPr>
          <w:rFonts w:ascii="Times New Roman" w:eastAsia="굴림"/>
          <w:sz w:val="24"/>
          <w:szCs w:val="24"/>
        </w:rPr>
        <w:t>welcome</w:t>
      </w:r>
      <w:r w:rsidRPr="009B55D8">
        <w:rPr>
          <w:rFonts w:ascii="Times New Roman" w:eastAsia="굴림"/>
          <w:sz w:val="24"/>
          <w:szCs w:val="24"/>
        </w:rPr>
        <w:t xml:space="preserve"> papers investigating memory, translation, and techniques/technology in Irish poetic discourses </w:t>
      </w:r>
      <w:r w:rsidR="00FA09E6" w:rsidRPr="009B55D8">
        <w:rPr>
          <w:rFonts w:ascii="Times New Roman" w:eastAsia="굴림"/>
          <w:sz w:val="24"/>
          <w:szCs w:val="24"/>
        </w:rPr>
        <w:t>from the perspective</w:t>
      </w:r>
      <w:r w:rsidRPr="009B55D8">
        <w:rPr>
          <w:rFonts w:ascii="Times New Roman" w:eastAsia="굴림"/>
          <w:sz w:val="24"/>
          <w:szCs w:val="24"/>
        </w:rPr>
        <w:t xml:space="preserve"> of translation studies</w:t>
      </w:r>
      <w:r w:rsidR="00FA09E6" w:rsidRPr="009B55D8">
        <w:rPr>
          <w:rFonts w:ascii="Times New Roman" w:eastAsia="굴림"/>
          <w:sz w:val="24"/>
          <w:szCs w:val="24"/>
        </w:rPr>
        <w:t xml:space="preserve">, </w:t>
      </w:r>
      <w:r w:rsidRPr="009B55D8">
        <w:rPr>
          <w:rFonts w:ascii="Times New Roman" w:eastAsia="굴림"/>
          <w:sz w:val="24"/>
          <w:szCs w:val="24"/>
        </w:rPr>
        <w:t>comparative world literature</w:t>
      </w:r>
      <w:r w:rsidR="00FA09E6" w:rsidRPr="009B55D8">
        <w:rPr>
          <w:rFonts w:ascii="Times New Roman" w:eastAsia="굴림"/>
          <w:sz w:val="24"/>
          <w:szCs w:val="24"/>
        </w:rPr>
        <w:t xml:space="preserve">, memory studies, </w:t>
      </w:r>
      <w:r w:rsidR="0007675A" w:rsidRPr="009B55D8">
        <w:rPr>
          <w:rFonts w:ascii="Times New Roman" w:eastAsia="굴림"/>
          <w:sz w:val="24"/>
          <w:szCs w:val="24"/>
        </w:rPr>
        <w:t>and/</w:t>
      </w:r>
      <w:r w:rsidR="00FA09E6" w:rsidRPr="009B55D8">
        <w:rPr>
          <w:rFonts w:ascii="Times New Roman" w:eastAsia="굴림"/>
          <w:sz w:val="24"/>
          <w:szCs w:val="24"/>
        </w:rPr>
        <w:t>or digital humanities</w:t>
      </w:r>
      <w:r w:rsidRPr="009B55D8">
        <w:rPr>
          <w:rFonts w:ascii="Times New Roman" w:eastAsia="굴림"/>
          <w:sz w:val="24"/>
          <w:szCs w:val="24"/>
        </w:rPr>
        <w:t xml:space="preserve">. Papers may address how Yeats </w:t>
      </w:r>
      <w:r w:rsidR="009B55D8" w:rsidRPr="009B55D8">
        <w:rPr>
          <w:rFonts w:ascii="Times New Roman" w:eastAsia="굴림"/>
          <w:sz w:val="24"/>
          <w:szCs w:val="24"/>
        </w:rPr>
        <w:t>engaged with Irish and literary traditions</w:t>
      </w:r>
      <w:r w:rsidRPr="009B55D8">
        <w:rPr>
          <w:rFonts w:ascii="Times New Roman" w:eastAsia="굴림"/>
          <w:sz w:val="24"/>
          <w:szCs w:val="24"/>
        </w:rPr>
        <w:t xml:space="preserve">, </w:t>
      </w:r>
      <w:r w:rsidR="00703155">
        <w:rPr>
          <w:rFonts w:ascii="Times New Roman" w:eastAsia="굴림"/>
          <w:sz w:val="24"/>
          <w:szCs w:val="24"/>
        </w:rPr>
        <w:t>constructing</w:t>
      </w:r>
      <w:r w:rsidRPr="009B55D8">
        <w:rPr>
          <w:rFonts w:ascii="Times New Roman" w:eastAsia="굴림"/>
          <w:sz w:val="24"/>
          <w:szCs w:val="24"/>
        </w:rPr>
        <w:t xml:space="preserve"> Irish identity through memory and historical reflection, how </w:t>
      </w:r>
      <w:r w:rsidR="00FA09E6" w:rsidRPr="009B55D8">
        <w:rPr>
          <w:rFonts w:ascii="Times New Roman" w:eastAsia="굴림"/>
          <w:sz w:val="24"/>
          <w:szCs w:val="24"/>
        </w:rPr>
        <w:t>he</w:t>
      </w:r>
      <w:r w:rsidRPr="009B55D8">
        <w:rPr>
          <w:rFonts w:ascii="Times New Roman" w:eastAsia="굴림"/>
          <w:sz w:val="24"/>
          <w:szCs w:val="24"/>
        </w:rPr>
        <w:t xml:space="preserve"> collaborate</w:t>
      </w:r>
      <w:r w:rsidR="00FA09E6" w:rsidRPr="009B55D8">
        <w:rPr>
          <w:rFonts w:ascii="Times New Roman" w:eastAsia="굴림"/>
          <w:sz w:val="24"/>
          <w:szCs w:val="24"/>
        </w:rPr>
        <w:t>d</w:t>
      </w:r>
      <w:r w:rsidRPr="009B55D8">
        <w:rPr>
          <w:rFonts w:ascii="Times New Roman" w:eastAsia="굴림"/>
          <w:sz w:val="24"/>
          <w:szCs w:val="24"/>
        </w:rPr>
        <w:t xml:space="preserve"> with his contemporary poets and writers to discover meaning in the present, positioning himself in the genealogy of the Irish </w:t>
      </w:r>
      <w:r w:rsidR="009B55D8" w:rsidRPr="009B55D8">
        <w:rPr>
          <w:rFonts w:ascii="Times New Roman" w:eastAsia="굴림"/>
          <w:sz w:val="24"/>
          <w:szCs w:val="24"/>
        </w:rPr>
        <w:t>“</w:t>
      </w:r>
      <w:r w:rsidRPr="009B55D8">
        <w:rPr>
          <w:rFonts w:ascii="Times New Roman" w:eastAsia="굴림"/>
          <w:sz w:val="24"/>
          <w:szCs w:val="24"/>
        </w:rPr>
        <w:t>poetic tradition,</w:t>
      </w:r>
      <w:r w:rsidR="009B55D8" w:rsidRPr="009B55D8">
        <w:rPr>
          <w:rFonts w:ascii="Times New Roman" w:eastAsia="굴림"/>
          <w:sz w:val="24"/>
          <w:szCs w:val="24"/>
        </w:rPr>
        <w:t>”</w:t>
      </w:r>
      <w:r w:rsidRPr="009B55D8">
        <w:rPr>
          <w:rFonts w:ascii="Times New Roman" w:eastAsia="굴림"/>
          <w:sz w:val="24"/>
          <w:szCs w:val="24"/>
        </w:rPr>
        <w:t xml:space="preserve"> and how Irish poets and writers and other writers in the world have </w:t>
      </w:r>
      <w:r w:rsidR="00FA09E6" w:rsidRPr="009B55D8">
        <w:rPr>
          <w:rFonts w:ascii="Times New Roman" w:eastAsia="굴림"/>
          <w:sz w:val="24"/>
          <w:szCs w:val="24"/>
        </w:rPr>
        <w:t xml:space="preserve">engaged with Yeats while </w:t>
      </w:r>
      <w:r w:rsidRPr="009B55D8">
        <w:rPr>
          <w:rFonts w:ascii="Times New Roman" w:eastAsia="굴림"/>
          <w:sz w:val="24"/>
          <w:szCs w:val="24"/>
        </w:rPr>
        <w:t xml:space="preserve">working on </w:t>
      </w:r>
      <w:r w:rsidR="00FA09E6" w:rsidRPr="009B55D8">
        <w:rPr>
          <w:rFonts w:ascii="Times New Roman" w:eastAsia="굴림"/>
          <w:sz w:val="24"/>
          <w:szCs w:val="24"/>
        </w:rPr>
        <w:t xml:space="preserve">literary </w:t>
      </w:r>
      <w:r w:rsidRPr="009B55D8">
        <w:rPr>
          <w:rFonts w:ascii="Times New Roman" w:eastAsia="굴림"/>
          <w:sz w:val="24"/>
          <w:szCs w:val="24"/>
        </w:rPr>
        <w:t>translation. Also</w:t>
      </w:r>
      <w:r w:rsidR="009B55D8" w:rsidRPr="009B55D8">
        <w:rPr>
          <w:rFonts w:ascii="Times New Roman" w:eastAsia="굴림"/>
          <w:sz w:val="24"/>
          <w:szCs w:val="24"/>
        </w:rPr>
        <w:t xml:space="preserve"> relevant is how</w:t>
      </w:r>
      <w:r w:rsidRPr="009B55D8">
        <w:rPr>
          <w:rFonts w:ascii="Times New Roman" w:eastAsia="굴림"/>
          <w:sz w:val="24"/>
          <w:szCs w:val="24"/>
        </w:rPr>
        <w:t>, th</w:t>
      </w:r>
      <w:r w:rsidR="00FA09E6" w:rsidRPr="009B55D8">
        <w:rPr>
          <w:rFonts w:ascii="Times New Roman" w:eastAsia="굴림"/>
          <w:sz w:val="24"/>
          <w:szCs w:val="24"/>
        </w:rPr>
        <w:t>rough</w:t>
      </w:r>
      <w:r w:rsidRPr="009B55D8">
        <w:rPr>
          <w:rFonts w:ascii="Times New Roman" w:eastAsia="굴림"/>
          <w:sz w:val="24"/>
          <w:szCs w:val="24"/>
        </w:rPr>
        <w:t xml:space="preserve"> </w:t>
      </w:r>
      <w:r w:rsidR="00FA09E6" w:rsidRPr="009B55D8">
        <w:rPr>
          <w:rFonts w:ascii="Times New Roman" w:eastAsia="굴림"/>
          <w:sz w:val="24"/>
          <w:szCs w:val="24"/>
        </w:rPr>
        <w:t xml:space="preserve">development of the </w:t>
      </w:r>
      <w:r w:rsidRPr="009B55D8">
        <w:rPr>
          <w:rFonts w:ascii="Times New Roman" w:eastAsia="굴림"/>
          <w:sz w:val="24"/>
          <w:szCs w:val="24"/>
        </w:rPr>
        <w:t>internet and digitalization</w:t>
      </w:r>
      <w:r w:rsidR="00FA09E6" w:rsidRPr="009B55D8">
        <w:rPr>
          <w:rFonts w:ascii="Times New Roman" w:eastAsia="굴림"/>
          <w:sz w:val="24"/>
          <w:szCs w:val="24"/>
        </w:rPr>
        <w:t>, we have entered</w:t>
      </w:r>
      <w:r w:rsidRPr="009B55D8">
        <w:rPr>
          <w:rFonts w:ascii="Times New Roman" w:eastAsia="굴림"/>
          <w:sz w:val="24"/>
          <w:szCs w:val="24"/>
        </w:rPr>
        <w:t xml:space="preserve"> a period that </w:t>
      </w:r>
      <w:proofErr w:type="gramStart"/>
      <w:r w:rsidR="00FA09E6" w:rsidRPr="009B55D8">
        <w:rPr>
          <w:rFonts w:ascii="Times New Roman" w:eastAsia="굴림"/>
          <w:sz w:val="24"/>
          <w:szCs w:val="24"/>
        </w:rPr>
        <w:t>opens up</w:t>
      </w:r>
      <w:proofErr w:type="gramEnd"/>
      <w:r w:rsidR="00FA09E6" w:rsidRPr="009B55D8">
        <w:rPr>
          <w:rFonts w:ascii="Times New Roman" w:eastAsia="굴림"/>
          <w:sz w:val="24"/>
          <w:szCs w:val="24"/>
        </w:rPr>
        <w:t xml:space="preserve"> for new possibilities</w:t>
      </w:r>
      <w:r w:rsidRPr="009B55D8">
        <w:rPr>
          <w:rFonts w:ascii="Times New Roman" w:eastAsia="굴림"/>
          <w:sz w:val="24"/>
          <w:szCs w:val="24"/>
        </w:rPr>
        <w:t xml:space="preserve"> </w:t>
      </w:r>
      <w:r w:rsidR="00FA09E6" w:rsidRPr="009B55D8">
        <w:rPr>
          <w:rFonts w:ascii="Times New Roman" w:eastAsia="굴림"/>
          <w:sz w:val="24"/>
          <w:szCs w:val="24"/>
        </w:rPr>
        <w:t>in</w:t>
      </w:r>
      <w:r w:rsidRPr="009B55D8">
        <w:rPr>
          <w:rFonts w:ascii="Times New Roman" w:eastAsia="굴림"/>
          <w:sz w:val="24"/>
          <w:szCs w:val="24"/>
        </w:rPr>
        <w:t xml:space="preserve"> </w:t>
      </w:r>
      <w:r w:rsidR="00FA09E6" w:rsidRPr="009B55D8">
        <w:rPr>
          <w:rFonts w:ascii="Times New Roman" w:eastAsia="굴림"/>
          <w:sz w:val="24"/>
          <w:szCs w:val="24"/>
        </w:rPr>
        <w:t xml:space="preserve">the </w:t>
      </w:r>
      <w:r w:rsidRPr="009B55D8">
        <w:rPr>
          <w:rFonts w:ascii="Times New Roman" w:eastAsia="굴림"/>
          <w:sz w:val="24"/>
          <w:szCs w:val="24"/>
        </w:rPr>
        <w:t>interpret</w:t>
      </w:r>
      <w:r w:rsidR="00FA09E6" w:rsidRPr="009B55D8">
        <w:rPr>
          <w:rFonts w:ascii="Times New Roman" w:eastAsia="굴림"/>
          <w:sz w:val="24"/>
          <w:szCs w:val="24"/>
        </w:rPr>
        <w:t>ation</w:t>
      </w:r>
      <w:r w:rsidR="009B55D8" w:rsidRPr="009B55D8">
        <w:rPr>
          <w:rFonts w:ascii="Times New Roman" w:eastAsia="굴림"/>
          <w:sz w:val="24"/>
          <w:szCs w:val="24"/>
        </w:rPr>
        <w:t>, remediating</w:t>
      </w:r>
      <w:r w:rsidR="00FA09E6" w:rsidRPr="009B55D8">
        <w:rPr>
          <w:rFonts w:ascii="Times New Roman" w:eastAsia="굴림"/>
          <w:sz w:val="24"/>
          <w:szCs w:val="24"/>
        </w:rPr>
        <w:t xml:space="preserve"> and archiving of</w:t>
      </w:r>
      <w:r w:rsidRPr="009B55D8">
        <w:rPr>
          <w:rFonts w:ascii="Times New Roman" w:eastAsia="굴림"/>
          <w:sz w:val="24"/>
          <w:szCs w:val="24"/>
        </w:rPr>
        <w:t xml:space="preserve"> texts. In this framework, new</w:t>
      </w:r>
      <w:r w:rsidR="0007675A" w:rsidRPr="009B55D8">
        <w:rPr>
          <w:rFonts w:ascii="Times New Roman" w:eastAsia="굴림"/>
          <w:sz w:val="24"/>
          <w:szCs w:val="24"/>
        </w:rPr>
        <w:t xml:space="preserve"> ways of approaching</w:t>
      </w:r>
      <w:r w:rsidRPr="009B55D8">
        <w:rPr>
          <w:rFonts w:ascii="Times New Roman" w:eastAsia="굴림"/>
          <w:sz w:val="24"/>
          <w:szCs w:val="24"/>
        </w:rPr>
        <w:t xml:space="preserve"> </w:t>
      </w:r>
      <w:r w:rsidR="0007675A" w:rsidRPr="009B55D8">
        <w:rPr>
          <w:rFonts w:ascii="Times New Roman" w:eastAsia="굴림"/>
          <w:sz w:val="24"/>
          <w:szCs w:val="24"/>
        </w:rPr>
        <w:t xml:space="preserve">Yeats and his fellow </w:t>
      </w:r>
      <w:r w:rsidRPr="009B55D8">
        <w:rPr>
          <w:rFonts w:ascii="Times New Roman" w:eastAsia="굴림"/>
          <w:sz w:val="24"/>
          <w:szCs w:val="24"/>
        </w:rPr>
        <w:t>Irish poets and writer</w:t>
      </w:r>
      <w:r w:rsidR="0007675A" w:rsidRPr="009B55D8">
        <w:rPr>
          <w:rFonts w:ascii="Times New Roman" w:eastAsia="굴림"/>
          <w:sz w:val="24"/>
          <w:szCs w:val="24"/>
        </w:rPr>
        <w:t>s</w:t>
      </w:r>
      <w:r w:rsidRPr="009B55D8">
        <w:rPr>
          <w:rFonts w:ascii="Times New Roman" w:eastAsia="굴림"/>
          <w:sz w:val="24"/>
          <w:szCs w:val="24"/>
        </w:rPr>
        <w:t xml:space="preserve"> can be discussed.</w:t>
      </w:r>
    </w:p>
    <w:p w14:paraId="7CA58D9A" w14:textId="3B44756F" w:rsidR="00B66E08" w:rsidRDefault="00B66E08" w:rsidP="00843E7F">
      <w:pPr>
        <w:pStyle w:val="a3"/>
        <w:wordWrap/>
        <w:spacing w:line="240" w:lineRule="auto"/>
        <w:jc w:val="left"/>
        <w:rPr>
          <w:rFonts w:ascii="Times New Roman" w:eastAsia="굴림"/>
          <w:sz w:val="24"/>
          <w:szCs w:val="24"/>
        </w:rPr>
      </w:pPr>
    </w:p>
    <w:p w14:paraId="4C59FB5D" w14:textId="50507E63" w:rsidR="00E75AC8" w:rsidRPr="00E75AC8" w:rsidRDefault="00E75AC8" w:rsidP="00843E7F">
      <w:pPr>
        <w:pStyle w:val="a3"/>
        <w:wordWrap/>
        <w:spacing w:line="240" w:lineRule="auto"/>
        <w:jc w:val="left"/>
        <w:rPr>
          <w:rFonts w:ascii="Times New Roman" w:eastAsia="굴림"/>
          <w:sz w:val="24"/>
          <w:szCs w:val="24"/>
        </w:rPr>
      </w:pPr>
      <w:r>
        <w:rPr>
          <w:rFonts w:ascii="Times New Roman" w:eastAsia="굴림" w:hint="eastAsia"/>
          <w:sz w:val="24"/>
          <w:szCs w:val="24"/>
        </w:rPr>
        <w:t>K</w:t>
      </w:r>
      <w:r>
        <w:rPr>
          <w:rFonts w:ascii="Times New Roman" w:eastAsia="굴림"/>
          <w:sz w:val="24"/>
          <w:szCs w:val="24"/>
        </w:rPr>
        <w:t xml:space="preserve">eynote Speakers: </w:t>
      </w:r>
      <w:r w:rsidR="00F3711B">
        <w:rPr>
          <w:rFonts w:ascii="Times New Roman" w:eastAsia="굴림"/>
          <w:sz w:val="24"/>
          <w:szCs w:val="24"/>
        </w:rPr>
        <w:t>John McCourt</w:t>
      </w:r>
      <w:r>
        <w:rPr>
          <w:rFonts w:ascii="Times New Roman" w:eastAsia="굴림"/>
          <w:sz w:val="24"/>
          <w:szCs w:val="24"/>
        </w:rPr>
        <w:t xml:space="preserve">, University of </w:t>
      </w:r>
      <w:proofErr w:type="spellStart"/>
      <w:r w:rsidR="00F3711B">
        <w:rPr>
          <w:rFonts w:ascii="Times New Roman" w:eastAsia="굴림"/>
          <w:sz w:val="24"/>
          <w:szCs w:val="24"/>
        </w:rPr>
        <w:t>Marceta</w:t>
      </w:r>
      <w:proofErr w:type="spellEnd"/>
      <w:r w:rsidR="00F3711B">
        <w:rPr>
          <w:rFonts w:ascii="Times New Roman" w:eastAsia="굴림"/>
          <w:sz w:val="24"/>
          <w:szCs w:val="24"/>
        </w:rPr>
        <w:t>, Italy</w:t>
      </w:r>
      <w:r>
        <w:rPr>
          <w:rFonts w:ascii="Times New Roman" w:eastAsia="굴림"/>
          <w:sz w:val="24"/>
          <w:szCs w:val="24"/>
        </w:rPr>
        <w:t>; Rob Doggett,</w:t>
      </w:r>
      <w:r w:rsidR="00B46D55">
        <w:rPr>
          <w:rFonts w:ascii="Times New Roman" w:eastAsia="굴림"/>
          <w:sz w:val="24"/>
          <w:szCs w:val="24"/>
        </w:rPr>
        <w:t xml:space="preserve"> SUNY Geneseo, USA</w:t>
      </w:r>
    </w:p>
    <w:p w14:paraId="6705620E" w14:textId="421FDDF2" w:rsidR="00A1071E" w:rsidRPr="009B55D8" w:rsidRDefault="00CB4F56" w:rsidP="004D4B77">
      <w:pPr>
        <w:widowControl/>
        <w:shd w:val="clear" w:color="auto" w:fill="FFFFFF"/>
        <w:wordWrap/>
        <w:autoSpaceDE/>
        <w:autoSpaceDN/>
        <w:spacing w:before="240" w:after="90" w:line="240" w:lineRule="auto"/>
        <w:jc w:val="left"/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</w:pPr>
      <w:r w:rsidRPr="009B55D8"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  <w:t>Suggestions for topics include, but are not limited to:</w:t>
      </w:r>
    </w:p>
    <w:p w14:paraId="620D8FB3" w14:textId="77777777" w:rsidR="0002612A" w:rsidRPr="009B55D8" w:rsidRDefault="0002612A" w:rsidP="00A1071E">
      <w:pPr>
        <w:widowControl/>
        <w:wordWrap/>
        <w:autoSpaceDE/>
        <w:autoSpaceDN/>
        <w:spacing w:after="0" w:line="240" w:lineRule="auto"/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</w:pPr>
    </w:p>
    <w:p w14:paraId="6CF991E5" w14:textId="77777777" w:rsidR="0007675A" w:rsidRPr="00BD2048" w:rsidRDefault="0007675A" w:rsidP="00810A28">
      <w:pPr>
        <w:pStyle w:val="aa"/>
        <w:numPr>
          <w:ilvl w:val="0"/>
          <w:numId w:val="5"/>
        </w:numPr>
        <w:wordWrap/>
        <w:spacing w:line="240" w:lineRule="exact"/>
        <w:ind w:leftChars="0" w:left="998"/>
        <w:rPr>
          <w:rFonts w:ascii="Times New Roman" w:hAnsi="Times New Roman" w:cs="Times New Roman"/>
          <w:sz w:val="24"/>
          <w:szCs w:val="24"/>
        </w:rPr>
      </w:pPr>
      <w:r w:rsidRPr="00BD2048">
        <w:rPr>
          <w:rFonts w:ascii="Times New Roman" w:hAnsi="Times New Roman" w:cs="Times New Roman"/>
          <w:sz w:val="24"/>
          <w:szCs w:val="24"/>
        </w:rPr>
        <w:t>Memory in or of Yeats</w:t>
      </w:r>
    </w:p>
    <w:p w14:paraId="6988E892" w14:textId="34B709A3" w:rsidR="000B4B05" w:rsidRPr="00BD2048" w:rsidRDefault="00026167" w:rsidP="00810A28">
      <w:pPr>
        <w:pStyle w:val="aa"/>
        <w:numPr>
          <w:ilvl w:val="0"/>
          <w:numId w:val="5"/>
        </w:numPr>
        <w:wordWrap/>
        <w:spacing w:line="240" w:lineRule="exact"/>
        <w:ind w:leftChars="0" w:left="998"/>
        <w:rPr>
          <w:rFonts w:ascii="Times New Roman" w:hAnsi="Times New Roman" w:cs="Times New Roman"/>
          <w:sz w:val="24"/>
          <w:szCs w:val="24"/>
        </w:rPr>
      </w:pPr>
      <w:r w:rsidRPr="00BD2048">
        <w:rPr>
          <w:rFonts w:ascii="Times New Roman" w:hAnsi="Times New Roman" w:cs="Times New Roman"/>
          <w:sz w:val="24"/>
          <w:szCs w:val="24"/>
        </w:rPr>
        <w:t>Yeats</w:t>
      </w:r>
      <w:r w:rsidR="00427F56" w:rsidRPr="00BD2048">
        <w:rPr>
          <w:rFonts w:ascii="Times New Roman" w:hAnsi="Times New Roman" w:cs="Times New Roman"/>
          <w:sz w:val="24"/>
          <w:szCs w:val="24"/>
        </w:rPr>
        <w:t xml:space="preserve">, </w:t>
      </w:r>
      <w:r w:rsidR="0002612A" w:rsidRPr="00BD2048">
        <w:rPr>
          <w:rFonts w:ascii="Times New Roman" w:hAnsi="Times New Roman" w:cs="Times New Roman"/>
          <w:sz w:val="24"/>
          <w:szCs w:val="24"/>
        </w:rPr>
        <w:t>Memory</w:t>
      </w:r>
      <w:r w:rsidR="00427F56" w:rsidRPr="00BD2048">
        <w:rPr>
          <w:rFonts w:ascii="Times New Roman" w:hAnsi="Times New Roman" w:cs="Times New Roman"/>
          <w:sz w:val="24"/>
          <w:szCs w:val="24"/>
        </w:rPr>
        <w:t xml:space="preserve">, </w:t>
      </w:r>
      <w:r w:rsidR="00E253B4" w:rsidRPr="00BD2048">
        <w:rPr>
          <w:rFonts w:ascii="Times New Roman" w:hAnsi="Times New Roman" w:cs="Times New Roman"/>
          <w:sz w:val="24"/>
          <w:szCs w:val="24"/>
        </w:rPr>
        <w:t xml:space="preserve">History, </w:t>
      </w:r>
      <w:r w:rsidR="00427F56" w:rsidRPr="00BD2048">
        <w:rPr>
          <w:rFonts w:ascii="Times New Roman" w:hAnsi="Times New Roman" w:cs="Times New Roman"/>
          <w:sz w:val="24"/>
          <w:szCs w:val="24"/>
        </w:rPr>
        <w:t xml:space="preserve">and </w:t>
      </w:r>
      <w:r w:rsidR="009F4855" w:rsidRPr="00BD2048">
        <w:rPr>
          <w:rFonts w:ascii="Times New Roman" w:hAnsi="Times New Roman" w:cs="Times New Roman"/>
          <w:sz w:val="24"/>
          <w:szCs w:val="24"/>
        </w:rPr>
        <w:t>War</w:t>
      </w:r>
    </w:p>
    <w:p w14:paraId="1157DD25" w14:textId="30D27C4E" w:rsidR="00F51E08" w:rsidRPr="00BD2048" w:rsidRDefault="0007675A" w:rsidP="00F51E08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 w:line="240" w:lineRule="exact"/>
        <w:rPr>
          <w:rStyle w:val="a5"/>
          <w:rFonts w:ascii="Times New Roman" w:hAnsi="Times New Roman" w:cs="Times New Roman"/>
          <w:color w:val="000000" w:themeColor="text1"/>
        </w:rPr>
      </w:pPr>
      <w:r w:rsidRPr="00BD2048">
        <w:rPr>
          <w:rStyle w:val="a5"/>
          <w:rFonts w:ascii="Times New Roman" w:hAnsi="Times New Roman" w:cs="Times New Roman"/>
          <w:b w:val="0"/>
          <w:bCs w:val="0"/>
          <w:color w:val="000000" w:themeColor="text1"/>
        </w:rPr>
        <w:t xml:space="preserve">Yeats’s influence and/or reception in </w:t>
      </w:r>
      <w:r w:rsidR="00F51E08" w:rsidRPr="00BD2048">
        <w:rPr>
          <w:rStyle w:val="a5"/>
          <w:rFonts w:ascii="Times New Roman" w:hAnsi="Times New Roman" w:cs="Times New Roman"/>
          <w:b w:val="0"/>
          <w:bCs w:val="0"/>
          <w:color w:val="000000" w:themeColor="text1"/>
        </w:rPr>
        <w:t>Modern and Contemporary Poetry</w:t>
      </w:r>
    </w:p>
    <w:p w14:paraId="7F29F86B" w14:textId="514BA952" w:rsidR="0007675A" w:rsidRPr="00BD2048" w:rsidRDefault="0007675A" w:rsidP="00F51E08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 w:line="240" w:lineRule="exact"/>
        <w:rPr>
          <w:rFonts w:ascii="Times New Roman" w:hAnsi="Times New Roman" w:cs="Times New Roman"/>
          <w:b/>
          <w:bCs/>
          <w:color w:val="000000" w:themeColor="text1"/>
        </w:rPr>
      </w:pPr>
      <w:r w:rsidRPr="00BD2048">
        <w:rPr>
          <w:rFonts w:ascii="Times New Roman" w:hAnsi="Times New Roman" w:cs="Times New Roman"/>
        </w:rPr>
        <w:t>Yeats and Translation</w:t>
      </w:r>
    </w:p>
    <w:p w14:paraId="104D3127" w14:textId="3486BBF1" w:rsidR="0007675A" w:rsidRPr="00BD2048" w:rsidRDefault="0007675A" w:rsidP="00F51E08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 w:line="240" w:lineRule="exact"/>
        <w:rPr>
          <w:rFonts w:ascii="Times New Roman" w:hAnsi="Times New Roman" w:cs="Times New Roman"/>
          <w:b/>
          <w:bCs/>
          <w:color w:val="000000" w:themeColor="text1"/>
        </w:rPr>
      </w:pPr>
      <w:r w:rsidRPr="00BD2048">
        <w:rPr>
          <w:rFonts w:ascii="Times New Roman" w:hAnsi="Times New Roman" w:cs="Times New Roman"/>
        </w:rPr>
        <w:t>Yeats in a Global context (including Yeats and Asia</w:t>
      </w:r>
      <w:r w:rsidR="00C52521" w:rsidRPr="00BD2048">
        <w:rPr>
          <w:rFonts w:ascii="Times New Roman" w:hAnsi="Times New Roman" w:cs="Times New Roman"/>
        </w:rPr>
        <w:t>, and Yeats and the global south/north)</w:t>
      </w:r>
    </w:p>
    <w:p w14:paraId="77419ABB" w14:textId="42B21282" w:rsidR="00F51E08" w:rsidRPr="00BD2048" w:rsidRDefault="00CB4F56" w:rsidP="00C52521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 w:line="240" w:lineRule="exact"/>
        <w:rPr>
          <w:rFonts w:ascii="Times New Roman" w:hAnsi="Times New Roman" w:cs="Times New Roman"/>
          <w:b/>
          <w:bCs/>
          <w:color w:val="000000" w:themeColor="text1"/>
        </w:rPr>
      </w:pPr>
      <w:r w:rsidRPr="00BD2048">
        <w:rPr>
          <w:rFonts w:ascii="Times New Roman" w:eastAsiaTheme="minorEastAsia" w:hAnsi="Times New Roman" w:cs="Times New Roman"/>
          <w:kern w:val="2"/>
        </w:rPr>
        <w:t>Poetics of the Transnational and Cross-Cultural, Modernist and Postcolonial</w:t>
      </w:r>
    </w:p>
    <w:p w14:paraId="643470E6" w14:textId="6509E972" w:rsidR="00C56E0F" w:rsidRPr="00BD2048" w:rsidRDefault="00C56E0F" w:rsidP="00810A28">
      <w:pPr>
        <w:pStyle w:val="aa"/>
        <w:numPr>
          <w:ilvl w:val="0"/>
          <w:numId w:val="5"/>
        </w:numPr>
        <w:wordWrap/>
        <w:spacing w:line="240" w:lineRule="exact"/>
        <w:ind w:leftChars="0" w:left="998"/>
        <w:rPr>
          <w:rFonts w:ascii="Times New Roman" w:hAnsi="Times New Roman" w:cs="Times New Roman"/>
          <w:sz w:val="24"/>
          <w:szCs w:val="24"/>
        </w:rPr>
      </w:pPr>
      <w:r w:rsidRPr="00BD2048">
        <w:rPr>
          <w:rFonts w:ascii="Times New Roman" w:hAnsi="Times New Roman" w:cs="Times New Roman"/>
          <w:sz w:val="24"/>
          <w:szCs w:val="24"/>
        </w:rPr>
        <w:t>Yeats</w:t>
      </w:r>
      <w:r w:rsidR="003E12E4" w:rsidRPr="00BD2048">
        <w:rPr>
          <w:rFonts w:ascii="Times New Roman" w:hAnsi="Times New Roman" w:cs="Times New Roman"/>
          <w:sz w:val="24"/>
          <w:szCs w:val="24"/>
        </w:rPr>
        <w:t xml:space="preserve"> and Intermedia Art/</w:t>
      </w:r>
      <w:proofErr w:type="spellStart"/>
      <w:r w:rsidR="003E12E4" w:rsidRPr="00BD2048">
        <w:rPr>
          <w:rFonts w:ascii="Times New Roman" w:hAnsi="Times New Roman" w:cs="Times New Roman"/>
          <w:sz w:val="24"/>
          <w:szCs w:val="24"/>
        </w:rPr>
        <w:t>Intermediality</w:t>
      </w:r>
      <w:proofErr w:type="spellEnd"/>
      <w:r w:rsidR="003E12E4" w:rsidRPr="00BD2048">
        <w:rPr>
          <w:rFonts w:ascii="Times New Roman" w:hAnsi="Times New Roman" w:cs="Times New Roman"/>
          <w:sz w:val="24"/>
          <w:szCs w:val="24"/>
        </w:rPr>
        <w:t xml:space="preserve">: </w:t>
      </w:r>
      <w:r w:rsidRPr="00BD2048">
        <w:rPr>
          <w:rFonts w:ascii="Times New Roman" w:hAnsi="Times New Roman" w:cs="Times New Roman"/>
          <w:sz w:val="24"/>
          <w:szCs w:val="24"/>
        </w:rPr>
        <w:t>Poetry</w:t>
      </w:r>
      <w:r w:rsidR="003E12E4" w:rsidRPr="00BD2048">
        <w:rPr>
          <w:rFonts w:ascii="Times New Roman" w:hAnsi="Times New Roman" w:cs="Times New Roman"/>
          <w:sz w:val="24"/>
          <w:szCs w:val="24"/>
        </w:rPr>
        <w:t>, Painting, Music,</w:t>
      </w:r>
      <w:r w:rsidRPr="00BD2048">
        <w:rPr>
          <w:rFonts w:ascii="Times New Roman" w:hAnsi="Times New Roman" w:cs="Times New Roman"/>
          <w:sz w:val="24"/>
          <w:szCs w:val="24"/>
        </w:rPr>
        <w:t xml:space="preserve"> </w:t>
      </w:r>
      <w:r w:rsidR="003E12E4" w:rsidRPr="00BD2048">
        <w:rPr>
          <w:rFonts w:ascii="Times New Roman" w:hAnsi="Times New Roman" w:cs="Times New Roman"/>
          <w:sz w:val="24"/>
          <w:szCs w:val="24"/>
        </w:rPr>
        <w:t>Theatr</w:t>
      </w:r>
      <w:r w:rsidR="00CB4F56" w:rsidRPr="00BD2048">
        <w:rPr>
          <w:rFonts w:ascii="Times New Roman" w:hAnsi="Times New Roman" w:cs="Times New Roman"/>
          <w:sz w:val="24"/>
          <w:szCs w:val="24"/>
        </w:rPr>
        <w:t>ical Performance</w:t>
      </w:r>
      <w:r w:rsidR="003E12E4" w:rsidRPr="00BD2048">
        <w:rPr>
          <w:rFonts w:ascii="Times New Roman" w:hAnsi="Times New Roman" w:cs="Times New Roman"/>
          <w:sz w:val="24"/>
          <w:szCs w:val="24"/>
        </w:rPr>
        <w:t xml:space="preserve">, </w:t>
      </w:r>
      <w:r w:rsidRPr="00BD2048">
        <w:rPr>
          <w:rFonts w:ascii="Times New Roman" w:hAnsi="Times New Roman" w:cs="Times New Roman"/>
          <w:sz w:val="24"/>
          <w:szCs w:val="24"/>
        </w:rPr>
        <w:t>and</w:t>
      </w:r>
      <w:r w:rsidR="003E12E4" w:rsidRPr="00BD2048">
        <w:rPr>
          <w:rFonts w:ascii="Times New Roman" w:hAnsi="Times New Roman" w:cs="Times New Roman"/>
          <w:sz w:val="24"/>
          <w:szCs w:val="24"/>
        </w:rPr>
        <w:t xml:space="preserve"> Film</w:t>
      </w:r>
    </w:p>
    <w:p w14:paraId="2296C74E" w14:textId="0EC45EEA" w:rsidR="003E12E4" w:rsidRPr="00BD2048" w:rsidRDefault="003E12E4" w:rsidP="00810A28">
      <w:pPr>
        <w:pStyle w:val="aa"/>
        <w:numPr>
          <w:ilvl w:val="0"/>
          <w:numId w:val="5"/>
        </w:numPr>
        <w:wordWrap/>
        <w:spacing w:line="240" w:lineRule="exact"/>
        <w:ind w:leftChars="0" w:left="998"/>
        <w:rPr>
          <w:rFonts w:ascii="Times New Roman" w:hAnsi="Times New Roman" w:cs="Times New Roman"/>
          <w:sz w:val="24"/>
          <w:szCs w:val="24"/>
        </w:rPr>
      </w:pPr>
      <w:r w:rsidRPr="00BD2048">
        <w:rPr>
          <w:rFonts w:ascii="Times New Roman" w:hAnsi="Times New Roman" w:cs="Times New Roman"/>
          <w:sz w:val="24"/>
          <w:szCs w:val="24"/>
        </w:rPr>
        <w:t xml:space="preserve">Yeats and </w:t>
      </w:r>
      <w:r w:rsidR="00427F56" w:rsidRPr="00BD2048">
        <w:rPr>
          <w:rFonts w:ascii="Times New Roman" w:hAnsi="Times New Roman" w:cs="Times New Roman"/>
          <w:sz w:val="24"/>
          <w:szCs w:val="24"/>
        </w:rPr>
        <w:t xml:space="preserve">Digital </w:t>
      </w:r>
      <w:r w:rsidR="00CB4F56" w:rsidRPr="00BD2048">
        <w:rPr>
          <w:rFonts w:ascii="Times New Roman" w:hAnsi="Times New Roman" w:cs="Times New Roman"/>
          <w:sz w:val="24"/>
          <w:szCs w:val="24"/>
        </w:rPr>
        <w:t>Innovation</w:t>
      </w:r>
    </w:p>
    <w:p w14:paraId="68DB2C35" w14:textId="239CDDFE" w:rsidR="00427F56" w:rsidRPr="00BD2048" w:rsidRDefault="00427F56" w:rsidP="00810A28">
      <w:pPr>
        <w:pStyle w:val="aa"/>
        <w:numPr>
          <w:ilvl w:val="0"/>
          <w:numId w:val="5"/>
        </w:numPr>
        <w:wordWrap/>
        <w:spacing w:line="240" w:lineRule="exact"/>
        <w:ind w:leftChars="0" w:left="99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048">
        <w:rPr>
          <w:rFonts w:ascii="Times New Roman" w:hAnsi="Times New Roman" w:cs="Times New Roman"/>
          <w:color w:val="000000" w:themeColor="text1"/>
          <w:sz w:val="24"/>
          <w:szCs w:val="24"/>
        </w:rPr>
        <w:t>Editing Yeats in the Digital Age</w:t>
      </w:r>
    </w:p>
    <w:p w14:paraId="09E9F802" w14:textId="7ED99CEE" w:rsidR="0007675A" w:rsidRPr="009B55D8" w:rsidRDefault="0007675A" w:rsidP="0007675A">
      <w:pPr>
        <w:pStyle w:val="a4"/>
        <w:shd w:val="clear" w:color="auto" w:fill="FFFFFF"/>
        <w:spacing w:before="0" w:beforeAutospacing="0" w:after="225" w:afterAutospacing="0"/>
        <w:rPr>
          <w:rStyle w:val="a5"/>
          <w:rFonts w:ascii="Times New Roman" w:hAnsi="Times New Roman" w:cs="Times New Roman"/>
          <w:b w:val="0"/>
          <w:bCs w:val="0"/>
          <w:color w:val="000000" w:themeColor="text1"/>
        </w:rPr>
      </w:pPr>
    </w:p>
    <w:p w14:paraId="560814F7" w14:textId="3A3BC636" w:rsidR="0007675A" w:rsidRPr="009B55D8" w:rsidRDefault="0007675A" w:rsidP="0007675A">
      <w:pPr>
        <w:pStyle w:val="a4"/>
        <w:shd w:val="clear" w:color="auto" w:fill="FFFFFF"/>
        <w:spacing w:before="0" w:beforeAutospacing="0" w:after="225" w:afterAutospacing="0"/>
        <w:rPr>
          <w:rStyle w:val="a5"/>
          <w:rFonts w:ascii="Times New Roman" w:hAnsi="Times New Roman" w:cs="Times New Roman"/>
          <w:b w:val="0"/>
          <w:bCs w:val="0"/>
          <w:color w:val="000000" w:themeColor="text1"/>
        </w:rPr>
      </w:pPr>
      <w:r w:rsidRPr="009B55D8">
        <w:rPr>
          <w:rStyle w:val="a5"/>
          <w:rFonts w:ascii="Times New Roman" w:hAnsi="Times New Roman" w:cs="Times New Roman"/>
          <w:b w:val="0"/>
          <w:bCs w:val="0"/>
          <w:color w:val="000000" w:themeColor="text1"/>
        </w:rPr>
        <w:lastRenderedPageBreak/>
        <w:t>P</w:t>
      </w:r>
      <w:r w:rsidR="00C52521" w:rsidRPr="009B55D8">
        <w:rPr>
          <w:rStyle w:val="a5"/>
          <w:rFonts w:ascii="Times New Roman" w:hAnsi="Times New Roman" w:cs="Times New Roman"/>
          <w:b w:val="0"/>
          <w:bCs w:val="0"/>
          <w:color w:val="000000" w:themeColor="text1"/>
        </w:rPr>
        <w:t>lease note that p</w:t>
      </w:r>
      <w:r w:rsidRPr="009B55D8">
        <w:rPr>
          <w:rStyle w:val="a5"/>
          <w:rFonts w:ascii="Times New Roman" w:hAnsi="Times New Roman" w:cs="Times New Roman"/>
          <w:b w:val="0"/>
          <w:bCs w:val="0"/>
          <w:color w:val="000000" w:themeColor="text1"/>
        </w:rPr>
        <w:t>apers on Yeats from other perspectives, including innovative new methodologies in the Humanities, are also welcome</w:t>
      </w:r>
    </w:p>
    <w:p w14:paraId="72AC5299" w14:textId="363B9FCB" w:rsidR="00C52521" w:rsidRPr="009B55D8" w:rsidRDefault="004D4B77" w:rsidP="004D4B77">
      <w:pPr>
        <w:widowControl/>
        <w:shd w:val="clear" w:color="auto" w:fill="FFFFFF"/>
        <w:wordWrap/>
        <w:autoSpaceDE/>
        <w:autoSpaceDN/>
        <w:spacing w:before="240" w:after="90" w:line="240" w:lineRule="auto"/>
        <w:jc w:val="left"/>
        <w:rPr>
          <w:rFonts w:ascii="Times New Roman" w:eastAsia="굴림" w:hAnsi="Times New Roman" w:cs="Times New Roman"/>
          <w:color w:val="FF0000"/>
          <w:kern w:val="0"/>
          <w:sz w:val="24"/>
          <w:szCs w:val="24"/>
        </w:rPr>
      </w:pPr>
      <w:r w:rsidRPr="009B55D8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Before September </w:t>
      </w:r>
      <w:r w:rsidR="00BD2048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11</w:t>
      </w:r>
      <w:r w:rsidRPr="009B55D8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, 2022, submit your paper proposals to IYS-Seoul 2022 at </w:t>
      </w:r>
      <w:hyperlink r:id="rId7" w:history="1">
        <w:r w:rsidRPr="009B55D8">
          <w:rPr>
            <w:rStyle w:val="a6"/>
            <w:rFonts w:ascii="Times New Roman" w:eastAsia="굴림" w:hAnsi="Times New Roman" w:cs="Times New Roman"/>
            <w:kern w:val="0"/>
            <w:sz w:val="24"/>
            <w:szCs w:val="24"/>
          </w:rPr>
          <w:t>yeatsseoul2022@gmail.com</w:t>
        </w:r>
      </w:hyperlink>
      <w:r w:rsidRPr="009B55D8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. </w:t>
      </w:r>
      <w:r w:rsidRPr="006459BC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Please be aware that all presenters must be current, paying members </w:t>
      </w:r>
      <w:r w:rsidR="00C52521" w:rsidRPr="006459BC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of the International Yeats Society. </w:t>
      </w:r>
    </w:p>
    <w:p w14:paraId="61DF981D" w14:textId="1C66C10B" w:rsidR="00EB229E" w:rsidRPr="00655AA0" w:rsidRDefault="00EB229E" w:rsidP="00EB229E">
      <w:pPr>
        <w:widowControl/>
        <w:shd w:val="clear" w:color="auto" w:fill="FFFFFF"/>
        <w:wordWrap/>
        <w:autoSpaceDE/>
        <w:autoSpaceDN/>
        <w:spacing w:after="360" w:line="240" w:lineRule="auto"/>
        <w:rPr>
          <w:rFonts w:ascii="Times New Roman" w:eastAsia="굴림" w:hAnsi="Times New Roman" w:cs="Times New Roman"/>
          <w:color w:val="333333"/>
          <w:kern w:val="0"/>
          <w:sz w:val="24"/>
          <w:szCs w:val="24"/>
        </w:rPr>
      </w:pPr>
      <w:r w:rsidRPr="00655AA0">
        <w:rPr>
          <w:rFonts w:ascii="Times New Roman" w:eastAsia="굴림" w:hAnsi="Times New Roman" w:cs="Times New Roman"/>
          <w:color w:val="333333"/>
          <w:kern w:val="0"/>
          <w:sz w:val="24"/>
          <w:szCs w:val="24"/>
        </w:rPr>
        <w:t xml:space="preserve">Deadline for abstract submission: </w:t>
      </w:r>
      <w:r w:rsidR="00BD2048">
        <w:rPr>
          <w:rFonts w:ascii="Times New Roman" w:eastAsia="굴림" w:hAnsi="Times New Roman" w:cs="Times New Roman"/>
          <w:color w:val="333333"/>
          <w:kern w:val="0"/>
          <w:sz w:val="24"/>
          <w:szCs w:val="24"/>
        </w:rPr>
        <w:t>11</w:t>
      </w:r>
      <w:r w:rsidRPr="00655AA0">
        <w:rPr>
          <w:rFonts w:ascii="Times New Roman" w:eastAsia="굴림" w:hAnsi="Times New Roman" w:cs="Times New Roman"/>
          <w:color w:val="333333"/>
          <w:kern w:val="0"/>
          <w:sz w:val="24"/>
          <w:szCs w:val="24"/>
        </w:rPr>
        <w:t xml:space="preserve"> </w:t>
      </w:r>
      <w:r w:rsidR="00F73CFF" w:rsidRPr="00655AA0">
        <w:rPr>
          <w:rFonts w:ascii="Times New Roman" w:eastAsia="굴림" w:hAnsi="Times New Roman" w:cs="Times New Roman"/>
          <w:color w:val="333333"/>
          <w:kern w:val="0"/>
          <w:sz w:val="24"/>
          <w:szCs w:val="24"/>
        </w:rPr>
        <w:t>September</w:t>
      </w:r>
      <w:r w:rsidRPr="00655AA0">
        <w:rPr>
          <w:rFonts w:ascii="Times New Roman" w:eastAsia="굴림" w:hAnsi="Times New Roman" w:cs="Times New Roman"/>
          <w:color w:val="333333"/>
          <w:kern w:val="0"/>
          <w:sz w:val="24"/>
          <w:szCs w:val="24"/>
        </w:rPr>
        <w:t xml:space="preserve"> 202</w:t>
      </w:r>
      <w:r w:rsidR="00F73CFF" w:rsidRPr="00655AA0">
        <w:rPr>
          <w:rFonts w:ascii="Times New Roman" w:eastAsia="굴림" w:hAnsi="Times New Roman" w:cs="Times New Roman"/>
          <w:color w:val="333333"/>
          <w:kern w:val="0"/>
          <w:sz w:val="24"/>
          <w:szCs w:val="24"/>
        </w:rPr>
        <w:t>2</w:t>
      </w:r>
    </w:p>
    <w:p w14:paraId="59DB6CD8" w14:textId="212224FE" w:rsidR="00EB229E" w:rsidRPr="00655AA0" w:rsidRDefault="00EB229E" w:rsidP="00EB229E">
      <w:pPr>
        <w:widowControl/>
        <w:shd w:val="clear" w:color="auto" w:fill="FFFFFF"/>
        <w:wordWrap/>
        <w:autoSpaceDE/>
        <w:autoSpaceDN/>
        <w:spacing w:after="360" w:line="240" w:lineRule="auto"/>
        <w:rPr>
          <w:rFonts w:ascii="Times New Roman" w:eastAsia="굴림" w:hAnsi="Times New Roman" w:cs="Times New Roman"/>
          <w:color w:val="333333"/>
          <w:kern w:val="0"/>
          <w:sz w:val="24"/>
          <w:szCs w:val="24"/>
        </w:rPr>
      </w:pPr>
      <w:r w:rsidRPr="00655AA0">
        <w:rPr>
          <w:rFonts w:ascii="Times New Roman" w:eastAsia="굴림" w:hAnsi="Times New Roman" w:cs="Times New Roman"/>
          <w:color w:val="333333"/>
          <w:kern w:val="0"/>
          <w:sz w:val="24"/>
          <w:szCs w:val="24"/>
        </w:rPr>
        <w:t>Please send the abstracts of maximum 2</w:t>
      </w:r>
      <w:r w:rsidR="00F73CFF" w:rsidRPr="00655AA0">
        <w:rPr>
          <w:rFonts w:ascii="Times New Roman" w:eastAsia="굴림" w:hAnsi="Times New Roman" w:cs="Times New Roman"/>
          <w:color w:val="333333"/>
          <w:kern w:val="0"/>
          <w:sz w:val="24"/>
          <w:szCs w:val="24"/>
        </w:rPr>
        <w:t>5</w:t>
      </w:r>
      <w:r w:rsidRPr="00655AA0">
        <w:rPr>
          <w:rFonts w:ascii="Times New Roman" w:eastAsia="굴림" w:hAnsi="Times New Roman" w:cs="Times New Roman"/>
          <w:color w:val="333333"/>
          <w:kern w:val="0"/>
          <w:sz w:val="24"/>
          <w:szCs w:val="24"/>
        </w:rPr>
        <w:t>0 words along with your bio of maximum 150 words to</w:t>
      </w:r>
      <w:r w:rsidR="0069277B" w:rsidRPr="00655AA0">
        <w:rPr>
          <w:rFonts w:ascii="Times New Roman" w:eastAsia="굴림" w:hAnsi="Times New Roman" w:cs="Times New Roman"/>
          <w:color w:val="333333"/>
          <w:kern w:val="0"/>
          <w:sz w:val="24"/>
          <w:szCs w:val="24"/>
        </w:rPr>
        <w:t>:</w:t>
      </w:r>
      <w:r w:rsidRPr="00655AA0">
        <w:rPr>
          <w:rFonts w:ascii="Times New Roman" w:eastAsia="굴림" w:hAnsi="Times New Roman" w:cs="Times New Roman"/>
          <w:color w:val="333333"/>
          <w:kern w:val="0"/>
          <w:sz w:val="24"/>
          <w:szCs w:val="24"/>
        </w:rPr>
        <w:t xml:space="preserve"> </w:t>
      </w:r>
      <w:bookmarkStart w:id="0" w:name="_Hlk107624494"/>
      <w:r w:rsidR="0069277B" w:rsidRPr="00655AA0">
        <w:rPr>
          <w:rFonts w:ascii="Times New Roman" w:eastAsia="굴림" w:hAnsi="Times New Roman" w:cs="Times New Roman"/>
          <w:color w:val="333333"/>
          <w:kern w:val="0"/>
          <w:sz w:val="24"/>
          <w:szCs w:val="24"/>
        </w:rPr>
        <w:t>IYS-Seoul 2022 &lt;</w:t>
      </w:r>
      <w:r w:rsidRPr="00655AA0">
        <w:rPr>
          <w:rFonts w:ascii="Times New Roman" w:eastAsia="굴림" w:hAnsi="Times New Roman" w:cs="Times New Roman"/>
          <w:color w:val="333333"/>
          <w:kern w:val="0"/>
          <w:sz w:val="24"/>
          <w:szCs w:val="24"/>
        </w:rPr>
        <w:t>yeats</w:t>
      </w:r>
      <w:r w:rsidR="00F73CFF" w:rsidRPr="00655AA0">
        <w:rPr>
          <w:rFonts w:ascii="Times New Roman" w:eastAsia="굴림" w:hAnsi="Times New Roman" w:cs="Times New Roman"/>
          <w:color w:val="333333"/>
          <w:kern w:val="0"/>
          <w:sz w:val="24"/>
          <w:szCs w:val="24"/>
        </w:rPr>
        <w:t>seoul</w:t>
      </w:r>
      <w:r w:rsidRPr="00655AA0">
        <w:rPr>
          <w:rFonts w:ascii="Times New Roman" w:eastAsia="굴림" w:hAnsi="Times New Roman" w:cs="Times New Roman"/>
          <w:color w:val="333333"/>
          <w:kern w:val="0"/>
          <w:sz w:val="24"/>
          <w:szCs w:val="24"/>
        </w:rPr>
        <w:t>202</w:t>
      </w:r>
      <w:r w:rsidR="00F73CFF" w:rsidRPr="00655AA0">
        <w:rPr>
          <w:rFonts w:ascii="Times New Roman" w:eastAsia="굴림" w:hAnsi="Times New Roman" w:cs="Times New Roman"/>
          <w:color w:val="333333"/>
          <w:kern w:val="0"/>
          <w:sz w:val="24"/>
          <w:szCs w:val="24"/>
        </w:rPr>
        <w:t>2</w:t>
      </w:r>
      <w:r w:rsidRPr="00655AA0">
        <w:rPr>
          <w:rFonts w:ascii="Times New Roman" w:eastAsia="굴림" w:hAnsi="Times New Roman" w:cs="Times New Roman"/>
          <w:color w:val="333333"/>
          <w:kern w:val="0"/>
          <w:sz w:val="24"/>
          <w:szCs w:val="24"/>
        </w:rPr>
        <w:t>@gmail.com</w:t>
      </w:r>
      <w:r w:rsidR="0069277B" w:rsidRPr="00655AA0">
        <w:rPr>
          <w:rFonts w:ascii="Times New Roman" w:eastAsia="굴림" w:hAnsi="Times New Roman" w:cs="Times New Roman"/>
          <w:color w:val="333333"/>
          <w:kern w:val="0"/>
          <w:sz w:val="24"/>
          <w:szCs w:val="24"/>
        </w:rPr>
        <w:t>&gt;</w:t>
      </w:r>
      <w:bookmarkEnd w:id="0"/>
    </w:p>
    <w:p w14:paraId="186D12F6" w14:textId="77777777" w:rsidR="00374D0A" w:rsidRPr="009B55D8" w:rsidRDefault="00374D0A" w:rsidP="00123288">
      <w:pPr>
        <w:wordWrap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B55D8">
        <w:rPr>
          <w:rFonts w:ascii="Times New Roman" w:hAnsi="Times New Roman" w:cs="Times New Roman"/>
          <w:b/>
          <w:bCs/>
          <w:sz w:val="24"/>
          <w:szCs w:val="24"/>
        </w:rPr>
        <w:t xml:space="preserve">Registration: </w:t>
      </w:r>
    </w:p>
    <w:p w14:paraId="2C975715" w14:textId="0CFEF12F" w:rsidR="00242CD7" w:rsidRPr="00BD2048" w:rsidRDefault="00C52521" w:rsidP="00123288">
      <w:pPr>
        <w:wordWrap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D2048">
        <w:rPr>
          <w:rFonts w:ascii="Times New Roman" w:hAnsi="Times New Roman" w:cs="Times New Roman"/>
          <w:sz w:val="24"/>
          <w:szCs w:val="24"/>
        </w:rPr>
        <w:t>There is no registration fee, but a</w:t>
      </w:r>
      <w:r w:rsidR="00374D0A" w:rsidRPr="00BD2048">
        <w:rPr>
          <w:rFonts w:ascii="Times New Roman" w:hAnsi="Times New Roman" w:cs="Times New Roman"/>
          <w:sz w:val="24"/>
          <w:szCs w:val="24"/>
        </w:rPr>
        <w:t xml:space="preserve">ll conference attendees must be members of the International Yeats Society. For information on membership, proceed to our membership page on the IYS website: </w:t>
      </w:r>
      <w:hyperlink r:id="rId8" w:history="1">
        <w:r w:rsidR="00242CD7" w:rsidRPr="00BD2048">
          <w:rPr>
            <w:rStyle w:val="a6"/>
            <w:rFonts w:ascii="Times New Roman" w:hAnsi="Times New Roman" w:cs="Times New Roman"/>
            <w:sz w:val="24"/>
            <w:szCs w:val="24"/>
          </w:rPr>
          <w:t>https://internationalyeatssociety.org/members/</w:t>
        </w:r>
      </w:hyperlink>
    </w:p>
    <w:p w14:paraId="64B7DFE8" w14:textId="09C42659" w:rsidR="00374D0A" w:rsidRPr="00BD2048" w:rsidRDefault="00374D0A" w:rsidP="00123288">
      <w:pPr>
        <w:wordWrap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D2048">
        <w:rPr>
          <w:rFonts w:ascii="Times New Roman" w:hAnsi="Times New Roman" w:cs="Times New Roman"/>
          <w:sz w:val="24"/>
          <w:szCs w:val="24"/>
        </w:rPr>
        <w:t xml:space="preserve">For the latest information consult IYS Web site </w:t>
      </w:r>
      <w:hyperlink r:id="rId9" w:history="1">
        <w:r w:rsidRPr="00BD2048">
          <w:rPr>
            <w:rStyle w:val="a6"/>
            <w:rFonts w:ascii="Times New Roman" w:hAnsi="Times New Roman" w:cs="Times New Roman"/>
            <w:sz w:val="24"/>
            <w:szCs w:val="24"/>
          </w:rPr>
          <w:t>www.internationalyeatssociety.org</w:t>
        </w:r>
      </w:hyperlink>
      <w:r w:rsidRPr="00BD2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8208A" w14:textId="3A39E02C" w:rsidR="00E2085E" w:rsidRPr="00BD2048" w:rsidRDefault="00374D0A" w:rsidP="00E9063A">
      <w:pPr>
        <w:pStyle w:val="a4"/>
        <w:shd w:val="clear" w:color="auto" w:fill="FFFFFF"/>
        <w:spacing w:before="0" w:beforeAutospacing="0" w:after="225" w:afterAutospacing="0" w:line="240" w:lineRule="exact"/>
        <w:rPr>
          <w:rFonts w:ascii="Times New Roman" w:hAnsi="Times New Roman" w:cs="Times New Roman"/>
        </w:rPr>
      </w:pPr>
      <w:r w:rsidRPr="00BD2048">
        <w:rPr>
          <w:rFonts w:ascii="Times New Roman" w:hAnsi="Times New Roman" w:cs="Times New Roman"/>
        </w:rPr>
        <w:t xml:space="preserve">Please send both an abstract and a brief biography plus </w:t>
      </w:r>
      <w:r w:rsidR="0006572A" w:rsidRPr="00BD2048">
        <w:rPr>
          <w:rFonts w:ascii="Times New Roman" w:hAnsi="Times New Roman" w:cs="Times New Roman"/>
        </w:rPr>
        <w:t>five</w:t>
      </w:r>
      <w:r w:rsidRPr="00BD2048">
        <w:rPr>
          <w:rFonts w:ascii="Times New Roman" w:hAnsi="Times New Roman" w:cs="Times New Roman"/>
        </w:rPr>
        <w:t xml:space="preserve"> keywords by </w:t>
      </w:r>
      <w:r w:rsidR="00BD2048" w:rsidRPr="00BD2048">
        <w:rPr>
          <w:rFonts w:ascii="Times New Roman" w:hAnsi="Times New Roman" w:cs="Times New Roman"/>
        </w:rPr>
        <w:t>11</w:t>
      </w:r>
      <w:r w:rsidRPr="00BD2048">
        <w:rPr>
          <w:rFonts w:ascii="Times New Roman" w:hAnsi="Times New Roman" w:cs="Times New Roman"/>
        </w:rPr>
        <w:t xml:space="preserve"> </w:t>
      </w:r>
      <w:r w:rsidR="0006572A" w:rsidRPr="00BD2048">
        <w:rPr>
          <w:rFonts w:ascii="Times New Roman" w:hAnsi="Times New Roman" w:cs="Times New Roman"/>
        </w:rPr>
        <w:t>September</w:t>
      </w:r>
      <w:r w:rsidRPr="00BD2048">
        <w:rPr>
          <w:rFonts w:ascii="Times New Roman" w:hAnsi="Times New Roman" w:cs="Times New Roman"/>
        </w:rPr>
        <w:t xml:space="preserve"> 20</w:t>
      </w:r>
      <w:r w:rsidR="0006572A" w:rsidRPr="00BD2048">
        <w:rPr>
          <w:rFonts w:ascii="Times New Roman" w:hAnsi="Times New Roman" w:cs="Times New Roman"/>
        </w:rPr>
        <w:t>22</w:t>
      </w:r>
      <w:r w:rsidRPr="00BD2048">
        <w:rPr>
          <w:rFonts w:ascii="Times New Roman" w:hAnsi="Times New Roman" w:cs="Times New Roman"/>
        </w:rPr>
        <w:t xml:space="preserve"> and any queries to: </w:t>
      </w:r>
      <w:r w:rsidR="00AB027E" w:rsidRPr="00BD2048">
        <w:rPr>
          <w:rFonts w:ascii="Times New Roman" w:hAnsi="Times New Roman" w:cs="Times New Roman"/>
          <w:color w:val="333333"/>
        </w:rPr>
        <w:t>IYS-Seoul 2022 &lt;yeatsseoul2022@gmail.com&gt;</w:t>
      </w:r>
    </w:p>
    <w:p w14:paraId="71866D14" w14:textId="34BCE6D2" w:rsidR="005B3C27" w:rsidRPr="00BD2048" w:rsidRDefault="00374D0A" w:rsidP="005B3C27">
      <w:pPr>
        <w:pStyle w:val="a4"/>
        <w:shd w:val="clear" w:color="auto" w:fill="FFFFFF"/>
        <w:spacing w:before="0" w:beforeAutospacing="0" w:after="225" w:afterAutospacing="0" w:line="240" w:lineRule="exact"/>
        <w:rPr>
          <w:rFonts w:ascii="Times New Roman" w:hAnsi="Times New Roman" w:cs="Times New Roman"/>
          <w:color w:val="3C4858"/>
        </w:rPr>
      </w:pPr>
      <w:r w:rsidRPr="00BD2048">
        <w:rPr>
          <w:rFonts w:ascii="Times New Roman" w:hAnsi="Times New Roman" w:cs="Times New Roman"/>
        </w:rPr>
        <w:t xml:space="preserve">Scientific Committee: </w:t>
      </w:r>
      <w:r w:rsidR="00E26CEE" w:rsidRPr="00BD2048">
        <w:rPr>
          <w:rFonts w:ascii="Times New Roman" w:hAnsi="Times New Roman" w:cs="Times New Roman"/>
        </w:rPr>
        <w:t xml:space="preserve">Chair: </w:t>
      </w:r>
      <w:r w:rsidR="00B21AC1" w:rsidRPr="00BD2048">
        <w:rPr>
          <w:rFonts w:ascii="Times New Roman" w:hAnsi="Times New Roman" w:cs="Times New Roman"/>
          <w:color w:val="3C4858"/>
        </w:rPr>
        <w:t>Youngmin Kim (</w:t>
      </w:r>
      <w:bookmarkStart w:id="1" w:name="_Hlk109092507"/>
      <w:r w:rsidR="00B21AC1" w:rsidRPr="00BD2048">
        <w:rPr>
          <w:rFonts w:ascii="Times New Roman" w:hAnsi="Times New Roman" w:cs="Times New Roman"/>
          <w:color w:val="3C4858"/>
        </w:rPr>
        <w:t>IYS Board</w:t>
      </w:r>
      <w:bookmarkEnd w:id="1"/>
      <w:r w:rsidR="00B21AC1" w:rsidRPr="00BD2048">
        <w:rPr>
          <w:rFonts w:ascii="Times New Roman" w:hAnsi="Times New Roman" w:cs="Times New Roman"/>
          <w:color w:val="3C4858"/>
        </w:rPr>
        <w:t xml:space="preserve">/YSK Scientific Committee Chair, Korea), </w:t>
      </w:r>
      <w:bookmarkStart w:id="2" w:name="_Hlk109092944"/>
      <w:r w:rsidR="005B3C27" w:rsidRPr="00BD2048">
        <w:rPr>
          <w:rFonts w:ascii="Times New Roman" w:hAnsi="Times New Roman" w:cs="Times New Roman"/>
        </w:rPr>
        <w:t xml:space="preserve">Charles I Armstrong (IYS President, Norway), </w:t>
      </w:r>
      <w:r w:rsidR="005B3C27" w:rsidRPr="00BD2048">
        <w:rPr>
          <w:rFonts w:ascii="Times New Roman" w:hAnsi="Times New Roman" w:cs="Times New Roman"/>
          <w:color w:val="3C4858"/>
        </w:rPr>
        <w:t xml:space="preserve">M. Rita </w:t>
      </w:r>
      <w:proofErr w:type="spellStart"/>
      <w:r w:rsidR="005B3C27" w:rsidRPr="00BD2048">
        <w:rPr>
          <w:rFonts w:ascii="Times New Roman" w:hAnsi="Times New Roman" w:cs="Times New Roman"/>
          <w:color w:val="3C4858"/>
        </w:rPr>
        <w:t>Drumond</w:t>
      </w:r>
      <w:proofErr w:type="spellEnd"/>
      <w:r w:rsidR="005B3C27" w:rsidRPr="00BD2048">
        <w:rPr>
          <w:rFonts w:ascii="Times New Roman" w:hAnsi="Times New Roman" w:cs="Times New Roman"/>
          <w:color w:val="3C4858"/>
        </w:rPr>
        <w:t xml:space="preserve"> Viana (IYS Vice-President, Brazil), Wit </w:t>
      </w:r>
      <w:proofErr w:type="spellStart"/>
      <w:r w:rsidR="005B3C27" w:rsidRPr="00BD2048">
        <w:rPr>
          <w:rFonts w:ascii="Times New Roman" w:hAnsi="Times New Roman" w:cs="Times New Roman"/>
          <w:color w:val="3C4858"/>
        </w:rPr>
        <w:t>Pietrzak</w:t>
      </w:r>
      <w:proofErr w:type="spellEnd"/>
      <w:r w:rsidR="005B3C27" w:rsidRPr="00BD2048">
        <w:rPr>
          <w:rFonts w:ascii="Times New Roman" w:hAnsi="Times New Roman" w:cs="Times New Roman"/>
          <w:color w:val="3C4858"/>
        </w:rPr>
        <w:t xml:space="preserve"> (IYS Secretary, Poland), Barry </w:t>
      </w:r>
      <w:proofErr w:type="spellStart"/>
      <w:r w:rsidR="005B3C27" w:rsidRPr="00BD2048">
        <w:rPr>
          <w:rFonts w:ascii="Times New Roman" w:hAnsi="Times New Roman" w:cs="Times New Roman"/>
          <w:color w:val="3C4858"/>
        </w:rPr>
        <w:t>Sheils</w:t>
      </w:r>
      <w:proofErr w:type="spellEnd"/>
      <w:r w:rsidR="005B3C27" w:rsidRPr="00BD2048">
        <w:rPr>
          <w:rFonts w:ascii="Times New Roman" w:hAnsi="Times New Roman" w:cs="Times New Roman"/>
          <w:color w:val="3C4858"/>
        </w:rPr>
        <w:t xml:space="preserve"> (IYS Treasurer, </w:t>
      </w:r>
      <w:proofErr w:type="spellStart"/>
      <w:r w:rsidR="005B3C27" w:rsidRPr="00BD2048">
        <w:rPr>
          <w:rFonts w:ascii="Times New Roman" w:hAnsi="Times New Roman" w:cs="Times New Roman"/>
          <w:color w:val="3C4858"/>
        </w:rPr>
        <w:t>Endland</w:t>
      </w:r>
      <w:proofErr w:type="spellEnd"/>
      <w:r w:rsidR="005B3C27" w:rsidRPr="00BD2048">
        <w:rPr>
          <w:rFonts w:ascii="Times New Roman" w:hAnsi="Times New Roman" w:cs="Times New Roman"/>
          <w:color w:val="3C4858"/>
        </w:rPr>
        <w:t xml:space="preserve">), Margaret Mills Harper (IYS Board, Ireland), Matthew Campbell (IYS Board, England) </w:t>
      </w:r>
      <w:bookmarkEnd w:id="2"/>
      <w:r w:rsidR="00ED5CD5" w:rsidRPr="00BD2048">
        <w:rPr>
          <w:rFonts w:ascii="Times New Roman" w:hAnsi="Times New Roman" w:cs="Times New Roman"/>
          <w:color w:val="3C4858"/>
        </w:rPr>
        <w:t xml:space="preserve"> </w:t>
      </w:r>
    </w:p>
    <w:p w14:paraId="7F906395" w14:textId="57B7E570" w:rsidR="00E62DB7" w:rsidRPr="00BD2048" w:rsidRDefault="00E26CEE" w:rsidP="00E62DB7">
      <w:pPr>
        <w:pStyle w:val="a4"/>
        <w:shd w:val="clear" w:color="auto" w:fill="FFFFFF"/>
        <w:spacing w:before="0" w:beforeAutospacing="0" w:after="225" w:afterAutospacing="0" w:line="240" w:lineRule="exact"/>
        <w:rPr>
          <w:rFonts w:ascii="Times New Roman" w:hAnsi="Times New Roman" w:cs="Times New Roman"/>
          <w:color w:val="3C4858"/>
        </w:rPr>
      </w:pPr>
      <w:r w:rsidRPr="00BD2048">
        <w:rPr>
          <w:rFonts w:ascii="Times New Roman" w:hAnsi="Times New Roman" w:cs="Times New Roman"/>
          <w:color w:val="3C4858"/>
        </w:rPr>
        <w:t xml:space="preserve">Organizing Committee: </w:t>
      </w:r>
      <w:r w:rsidR="00034E55" w:rsidRPr="00BD2048">
        <w:rPr>
          <w:rFonts w:ascii="Times New Roman" w:hAnsi="Times New Roman" w:cs="Times New Roman"/>
          <w:color w:val="3C4858"/>
        </w:rPr>
        <w:t>Chair: Youngmin Kim (</w:t>
      </w:r>
      <w:r w:rsidR="005F6DC2" w:rsidRPr="00BD2048">
        <w:rPr>
          <w:rFonts w:ascii="Times New Roman" w:hAnsi="Times New Roman" w:cs="Times New Roman"/>
          <w:color w:val="3C4858"/>
        </w:rPr>
        <w:t xml:space="preserve">Former President, </w:t>
      </w:r>
      <w:r w:rsidR="00034E55" w:rsidRPr="00BD2048">
        <w:rPr>
          <w:rFonts w:ascii="Times New Roman" w:hAnsi="Times New Roman" w:cs="Times New Roman"/>
          <w:color w:val="3C4858"/>
        </w:rPr>
        <w:t xml:space="preserve">Yeats Society of Korea), </w:t>
      </w:r>
      <w:proofErr w:type="spellStart"/>
      <w:r w:rsidR="00034E55" w:rsidRPr="00BD2048">
        <w:rPr>
          <w:rFonts w:ascii="Times New Roman" w:hAnsi="Times New Roman" w:cs="Times New Roman"/>
          <w:color w:val="3C4858"/>
        </w:rPr>
        <w:t>Jooseong</w:t>
      </w:r>
      <w:proofErr w:type="spellEnd"/>
      <w:r w:rsidR="00034E55" w:rsidRPr="00BD2048">
        <w:rPr>
          <w:rFonts w:ascii="Times New Roman" w:hAnsi="Times New Roman" w:cs="Times New Roman"/>
          <w:color w:val="3C4858"/>
        </w:rPr>
        <w:t xml:space="preserve"> Kim (YSK</w:t>
      </w:r>
      <w:r w:rsidR="005F6DC2" w:rsidRPr="00BD2048">
        <w:rPr>
          <w:rFonts w:ascii="Times New Roman" w:hAnsi="Times New Roman" w:cs="Times New Roman"/>
          <w:color w:val="3C4858"/>
        </w:rPr>
        <w:t xml:space="preserve"> President</w:t>
      </w:r>
      <w:r w:rsidR="00034E55" w:rsidRPr="00BD2048">
        <w:rPr>
          <w:rFonts w:ascii="Times New Roman" w:hAnsi="Times New Roman" w:cs="Times New Roman"/>
          <w:color w:val="3C4858"/>
        </w:rPr>
        <w:t xml:space="preserve">), </w:t>
      </w:r>
      <w:proofErr w:type="spellStart"/>
      <w:r w:rsidR="00E62DB7" w:rsidRPr="00BD2048">
        <w:rPr>
          <w:rFonts w:ascii="Times New Roman" w:hAnsi="Times New Roman" w:cs="Times New Roman"/>
          <w:color w:val="3C4858"/>
        </w:rPr>
        <w:t>Ilhwan</w:t>
      </w:r>
      <w:proofErr w:type="spellEnd"/>
      <w:r w:rsidR="00E62DB7" w:rsidRPr="00BD2048">
        <w:rPr>
          <w:rFonts w:ascii="Times New Roman" w:hAnsi="Times New Roman" w:cs="Times New Roman"/>
          <w:color w:val="3C4858"/>
        </w:rPr>
        <w:t xml:space="preserve"> Yoon (</w:t>
      </w:r>
      <w:r w:rsidR="003E7C22" w:rsidRPr="00BD2048">
        <w:rPr>
          <w:rFonts w:ascii="Times New Roman" w:hAnsi="Times New Roman" w:cs="Times New Roman"/>
          <w:color w:val="3C4858"/>
        </w:rPr>
        <w:t>YSK</w:t>
      </w:r>
      <w:r w:rsidR="005F6DC2" w:rsidRPr="00BD2048">
        <w:rPr>
          <w:rFonts w:ascii="Times New Roman" w:hAnsi="Times New Roman" w:cs="Times New Roman"/>
          <w:color w:val="3C4858"/>
        </w:rPr>
        <w:t xml:space="preserve"> Former President</w:t>
      </w:r>
      <w:r w:rsidR="003E7C22" w:rsidRPr="00BD2048">
        <w:rPr>
          <w:rFonts w:ascii="Times New Roman" w:hAnsi="Times New Roman" w:cs="Times New Roman"/>
          <w:color w:val="3C4858"/>
        </w:rPr>
        <w:t xml:space="preserve">, </w:t>
      </w:r>
      <w:r w:rsidR="005F6DC2" w:rsidRPr="00BD2048">
        <w:rPr>
          <w:rFonts w:ascii="Times New Roman" w:hAnsi="Times New Roman" w:cs="Times New Roman"/>
          <w:color w:val="3C4858"/>
        </w:rPr>
        <w:t xml:space="preserve">YJK </w:t>
      </w:r>
      <w:r w:rsidR="00BA359C" w:rsidRPr="00BD2048">
        <w:rPr>
          <w:rFonts w:ascii="Times New Roman" w:hAnsi="Times New Roman" w:cs="Times New Roman"/>
          <w:color w:val="3C4858"/>
        </w:rPr>
        <w:t>E</w:t>
      </w:r>
      <w:r w:rsidR="003E7C22" w:rsidRPr="00BD2048">
        <w:rPr>
          <w:rFonts w:ascii="Times New Roman" w:hAnsi="Times New Roman" w:cs="Times New Roman"/>
          <w:color w:val="3C4858"/>
        </w:rPr>
        <w:t>ditor</w:t>
      </w:r>
      <w:r w:rsidR="00BA359C" w:rsidRPr="00BD2048">
        <w:rPr>
          <w:rFonts w:ascii="Times New Roman" w:hAnsi="Times New Roman" w:cs="Times New Roman"/>
          <w:color w:val="3C4858"/>
        </w:rPr>
        <w:t>-in-chief</w:t>
      </w:r>
      <w:r w:rsidR="00E62DB7" w:rsidRPr="00BD2048">
        <w:rPr>
          <w:rFonts w:ascii="Times New Roman" w:hAnsi="Times New Roman" w:cs="Times New Roman"/>
          <w:color w:val="3C4858"/>
        </w:rPr>
        <w:t>), Joon-</w:t>
      </w:r>
      <w:proofErr w:type="spellStart"/>
      <w:r w:rsidR="00E62DB7" w:rsidRPr="00BD2048">
        <w:rPr>
          <w:rFonts w:ascii="Times New Roman" w:hAnsi="Times New Roman" w:cs="Times New Roman"/>
          <w:color w:val="3C4858"/>
        </w:rPr>
        <w:t>Seog</w:t>
      </w:r>
      <w:proofErr w:type="spellEnd"/>
      <w:r w:rsidR="00E62DB7" w:rsidRPr="00BD2048">
        <w:rPr>
          <w:rFonts w:ascii="Times New Roman" w:hAnsi="Times New Roman" w:cs="Times New Roman"/>
          <w:color w:val="3C4858"/>
        </w:rPr>
        <w:t xml:space="preserve"> Ko (</w:t>
      </w:r>
      <w:bookmarkStart w:id="3" w:name="_Hlk108562402"/>
      <w:r w:rsidRPr="00BD2048">
        <w:rPr>
          <w:rFonts w:ascii="Times New Roman" w:hAnsi="Times New Roman" w:cs="Times New Roman"/>
          <w:color w:val="3C4858"/>
        </w:rPr>
        <w:t>YSK</w:t>
      </w:r>
      <w:bookmarkEnd w:id="3"/>
      <w:r w:rsidR="005F6DC2" w:rsidRPr="00BD2048">
        <w:rPr>
          <w:rFonts w:ascii="Times New Roman" w:hAnsi="Times New Roman" w:cs="Times New Roman"/>
          <w:color w:val="3C4858"/>
        </w:rPr>
        <w:t xml:space="preserve"> Vice-President</w:t>
      </w:r>
      <w:r w:rsidR="00E62DB7" w:rsidRPr="00BD2048">
        <w:rPr>
          <w:rFonts w:ascii="Times New Roman" w:hAnsi="Times New Roman" w:cs="Times New Roman"/>
          <w:color w:val="3C4858"/>
        </w:rPr>
        <w:t xml:space="preserve">), </w:t>
      </w:r>
      <w:r w:rsidR="003E7C22" w:rsidRPr="00BD2048">
        <w:rPr>
          <w:rFonts w:ascii="Times New Roman" w:hAnsi="Times New Roman" w:cs="Times New Roman"/>
          <w:color w:val="3C4858"/>
        </w:rPr>
        <w:t>Beau</w:t>
      </w:r>
      <w:r w:rsidR="005F6DC2" w:rsidRPr="00BD2048">
        <w:rPr>
          <w:rFonts w:ascii="Times New Roman" w:hAnsi="Times New Roman" w:cs="Times New Roman"/>
          <w:color w:val="3C4858"/>
        </w:rPr>
        <w:t xml:space="preserve"> </w:t>
      </w:r>
      <w:r w:rsidR="003E7C22" w:rsidRPr="00BD2048">
        <w:rPr>
          <w:rFonts w:ascii="Times New Roman" w:hAnsi="Times New Roman" w:cs="Times New Roman"/>
          <w:color w:val="3C4858"/>
        </w:rPr>
        <w:t>Ra Rhee (YSK</w:t>
      </w:r>
      <w:r w:rsidR="005F6DC2" w:rsidRPr="00BD2048">
        <w:rPr>
          <w:rFonts w:ascii="Times New Roman" w:hAnsi="Times New Roman" w:cs="Times New Roman"/>
          <w:color w:val="3C4858"/>
        </w:rPr>
        <w:t xml:space="preserve"> Vice-President</w:t>
      </w:r>
      <w:r w:rsidR="003E7C22" w:rsidRPr="00BD2048">
        <w:rPr>
          <w:rFonts w:ascii="Times New Roman" w:hAnsi="Times New Roman" w:cs="Times New Roman"/>
          <w:color w:val="3C4858"/>
        </w:rPr>
        <w:t>), G</w:t>
      </w:r>
      <w:r w:rsidR="00E62DB7" w:rsidRPr="00BD2048">
        <w:rPr>
          <w:rFonts w:ascii="Times New Roman" w:hAnsi="Times New Roman" w:cs="Times New Roman"/>
          <w:color w:val="3C4858"/>
        </w:rPr>
        <w:t xml:space="preserve">i </w:t>
      </w:r>
      <w:proofErr w:type="spellStart"/>
      <w:r w:rsidR="00E62DB7" w:rsidRPr="00BD2048">
        <w:rPr>
          <w:rFonts w:ascii="Times New Roman" w:hAnsi="Times New Roman" w:cs="Times New Roman"/>
          <w:color w:val="3C4858"/>
        </w:rPr>
        <w:t>Taek</w:t>
      </w:r>
      <w:proofErr w:type="spellEnd"/>
      <w:r w:rsidR="00E62DB7" w:rsidRPr="00BD2048">
        <w:rPr>
          <w:rFonts w:ascii="Times New Roman" w:hAnsi="Times New Roman" w:cs="Times New Roman"/>
          <w:color w:val="3C4858"/>
        </w:rPr>
        <w:t xml:space="preserve"> Ryu (</w:t>
      </w:r>
      <w:r w:rsidR="005F6DC2" w:rsidRPr="00BD2048">
        <w:rPr>
          <w:rFonts w:ascii="Times New Roman" w:hAnsi="Times New Roman" w:cs="Times New Roman"/>
          <w:color w:val="3C4858"/>
        </w:rPr>
        <w:t>YSK Chair of Planning</w:t>
      </w:r>
      <w:r w:rsidR="00E62DB7" w:rsidRPr="00BD2048">
        <w:rPr>
          <w:rFonts w:ascii="Times New Roman" w:hAnsi="Times New Roman" w:cs="Times New Roman"/>
          <w:color w:val="3C4858"/>
        </w:rPr>
        <w:t xml:space="preserve">), </w:t>
      </w:r>
      <w:proofErr w:type="spellStart"/>
      <w:r w:rsidR="00E62DB7" w:rsidRPr="00BD2048">
        <w:rPr>
          <w:rFonts w:ascii="Times New Roman" w:hAnsi="Times New Roman" w:cs="Times New Roman"/>
          <w:color w:val="3C4858"/>
        </w:rPr>
        <w:t>Seongho</w:t>
      </w:r>
      <w:proofErr w:type="spellEnd"/>
      <w:r w:rsidR="00E62DB7" w:rsidRPr="00BD2048">
        <w:rPr>
          <w:rFonts w:ascii="Times New Roman" w:hAnsi="Times New Roman" w:cs="Times New Roman"/>
          <w:color w:val="3C4858"/>
        </w:rPr>
        <w:t xml:space="preserve"> Yoon (</w:t>
      </w:r>
      <w:r w:rsidR="006459BC" w:rsidRPr="00BD2048">
        <w:rPr>
          <w:rFonts w:ascii="Times New Roman" w:hAnsi="Times New Roman" w:cs="Times New Roman"/>
          <w:color w:val="3C4858"/>
        </w:rPr>
        <w:t>YSK Editor</w:t>
      </w:r>
      <w:r w:rsidR="00E62DB7" w:rsidRPr="00BD2048">
        <w:rPr>
          <w:rFonts w:ascii="Times New Roman" w:hAnsi="Times New Roman" w:cs="Times New Roman"/>
          <w:color w:val="3C4858"/>
        </w:rPr>
        <w:t>)</w:t>
      </w:r>
      <w:r w:rsidR="00F97309" w:rsidRPr="00BD2048">
        <w:rPr>
          <w:rFonts w:ascii="Times New Roman" w:hAnsi="Times New Roman" w:cs="Times New Roman"/>
          <w:color w:val="3C4858"/>
        </w:rPr>
        <w:t>, Chang-</w:t>
      </w:r>
      <w:proofErr w:type="spellStart"/>
      <w:r w:rsidR="00F97309" w:rsidRPr="00BD2048">
        <w:rPr>
          <w:rFonts w:ascii="Times New Roman" w:hAnsi="Times New Roman" w:cs="Times New Roman"/>
          <w:color w:val="3C4858"/>
        </w:rPr>
        <w:t>gyu</w:t>
      </w:r>
      <w:proofErr w:type="spellEnd"/>
      <w:r w:rsidR="00F97309" w:rsidRPr="00BD2048">
        <w:rPr>
          <w:rFonts w:ascii="Times New Roman" w:hAnsi="Times New Roman" w:cs="Times New Roman"/>
          <w:color w:val="3C4858"/>
        </w:rPr>
        <w:t xml:space="preserve"> </w:t>
      </w:r>
      <w:proofErr w:type="spellStart"/>
      <w:r w:rsidR="00F97309" w:rsidRPr="00BD2048">
        <w:rPr>
          <w:rFonts w:ascii="Times New Roman" w:hAnsi="Times New Roman" w:cs="Times New Roman"/>
          <w:color w:val="3C4858"/>
        </w:rPr>
        <w:t>Seong</w:t>
      </w:r>
      <w:proofErr w:type="spellEnd"/>
      <w:r w:rsidR="00F97309" w:rsidRPr="00BD2048">
        <w:rPr>
          <w:rFonts w:ascii="Times New Roman" w:hAnsi="Times New Roman" w:cs="Times New Roman"/>
          <w:color w:val="3C4858"/>
        </w:rPr>
        <w:t xml:space="preserve"> (</w:t>
      </w:r>
      <w:r w:rsidR="006459BC" w:rsidRPr="00BD2048">
        <w:rPr>
          <w:rFonts w:ascii="Times New Roman" w:hAnsi="Times New Roman" w:cs="Times New Roman"/>
          <w:color w:val="3C4858"/>
        </w:rPr>
        <w:t xml:space="preserve">YSK </w:t>
      </w:r>
      <w:r w:rsidR="003E7C22" w:rsidRPr="00BD2048">
        <w:rPr>
          <w:rFonts w:ascii="Times New Roman" w:hAnsi="Times New Roman" w:cs="Times New Roman"/>
          <w:color w:val="3C4858"/>
        </w:rPr>
        <w:t>Secretary General</w:t>
      </w:r>
      <w:r w:rsidR="006459BC" w:rsidRPr="00BD2048">
        <w:rPr>
          <w:rFonts w:ascii="Times New Roman" w:hAnsi="Times New Roman" w:cs="Times New Roman"/>
          <w:color w:val="3C4858"/>
        </w:rPr>
        <w:t>)</w:t>
      </w:r>
    </w:p>
    <w:p w14:paraId="55C1DDD8" w14:textId="2DD3FB76" w:rsidR="00E62DB7" w:rsidRPr="00BD2048" w:rsidRDefault="00EF5B2C" w:rsidP="00E62DB7">
      <w:pPr>
        <w:pStyle w:val="a4"/>
        <w:shd w:val="clear" w:color="auto" w:fill="FFFFFF"/>
        <w:spacing w:after="225" w:line="240" w:lineRule="exact"/>
        <w:rPr>
          <w:rFonts w:ascii="Times New Roman" w:hAnsi="Times New Roman" w:cs="Times New Roman"/>
          <w:color w:val="3C4858"/>
        </w:rPr>
      </w:pPr>
      <w:r w:rsidRPr="00BD2048">
        <w:rPr>
          <w:rFonts w:ascii="Times New Roman" w:hAnsi="Times New Roman" w:cs="Times New Roman"/>
          <w:color w:val="3C4858"/>
        </w:rPr>
        <w:t>Secretariat:</w:t>
      </w:r>
      <w:r w:rsidR="006459BC" w:rsidRPr="00BD2048">
        <w:rPr>
          <w:rFonts w:ascii="Times New Roman" w:hAnsi="Times New Roman" w:cs="Times New Roman"/>
          <w:color w:val="3C4858"/>
        </w:rPr>
        <w:br/>
      </w:r>
      <w:r w:rsidR="00E62DB7" w:rsidRPr="00BD2048">
        <w:rPr>
          <w:rFonts w:ascii="Times New Roman" w:hAnsi="Times New Roman" w:cs="Times New Roman"/>
          <w:color w:val="3C4858"/>
        </w:rPr>
        <w:t>Sue Jean Cho (</w:t>
      </w:r>
      <w:proofErr w:type="spellStart"/>
      <w:r w:rsidR="00E62DB7" w:rsidRPr="00BD2048">
        <w:rPr>
          <w:rFonts w:ascii="Times New Roman" w:hAnsi="Times New Roman" w:cs="Times New Roman"/>
          <w:color w:val="3C4858"/>
        </w:rPr>
        <w:t>Dankook</w:t>
      </w:r>
      <w:proofErr w:type="spellEnd"/>
      <w:r w:rsidR="00E62DB7" w:rsidRPr="00BD2048">
        <w:rPr>
          <w:rFonts w:ascii="Times New Roman" w:hAnsi="Times New Roman" w:cs="Times New Roman"/>
          <w:color w:val="3C4858"/>
        </w:rPr>
        <w:t xml:space="preserve"> University), </w:t>
      </w:r>
      <w:proofErr w:type="spellStart"/>
      <w:r w:rsidR="00E62DB7" w:rsidRPr="00BD2048">
        <w:rPr>
          <w:rFonts w:ascii="Times New Roman" w:hAnsi="Times New Roman" w:cs="Times New Roman"/>
          <w:color w:val="3C4858"/>
        </w:rPr>
        <w:t>Sunyoung</w:t>
      </w:r>
      <w:proofErr w:type="spellEnd"/>
      <w:r w:rsidR="00E62DB7" w:rsidRPr="00BD2048">
        <w:rPr>
          <w:rFonts w:ascii="Times New Roman" w:hAnsi="Times New Roman" w:cs="Times New Roman"/>
          <w:color w:val="3C4858"/>
        </w:rPr>
        <w:t xml:space="preserve"> </w:t>
      </w:r>
      <w:proofErr w:type="spellStart"/>
      <w:r w:rsidR="00E62DB7" w:rsidRPr="00BD2048">
        <w:rPr>
          <w:rFonts w:ascii="Times New Roman" w:hAnsi="Times New Roman" w:cs="Times New Roman"/>
          <w:color w:val="3C4858"/>
        </w:rPr>
        <w:t>Eom</w:t>
      </w:r>
      <w:proofErr w:type="spellEnd"/>
      <w:r w:rsidR="00E62DB7" w:rsidRPr="00BD2048">
        <w:rPr>
          <w:rFonts w:ascii="Times New Roman" w:hAnsi="Times New Roman" w:cs="Times New Roman"/>
          <w:color w:val="3C4858"/>
        </w:rPr>
        <w:t xml:space="preserve"> (Dongguk University)</w:t>
      </w:r>
    </w:p>
    <w:p w14:paraId="7B88F863" w14:textId="69EA674E" w:rsidR="00374D0A" w:rsidRPr="00BD2048" w:rsidRDefault="00374D0A" w:rsidP="00123288">
      <w:pPr>
        <w:wordWrap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D2048">
        <w:rPr>
          <w:rFonts w:ascii="Times New Roman" w:hAnsi="Times New Roman" w:cs="Times New Roman"/>
          <w:sz w:val="24"/>
          <w:szCs w:val="24"/>
        </w:rPr>
        <w:t xml:space="preserve">The Venue: </w:t>
      </w:r>
      <w:r w:rsidR="00242CD7" w:rsidRPr="00BD2048">
        <w:rPr>
          <w:rFonts w:ascii="Times New Roman" w:hAnsi="Times New Roman" w:cs="Times New Roman"/>
          <w:sz w:val="24"/>
          <w:szCs w:val="24"/>
        </w:rPr>
        <w:t>O</w:t>
      </w:r>
      <w:r w:rsidR="0006572A" w:rsidRPr="00BD2048">
        <w:rPr>
          <w:rFonts w:ascii="Times New Roman" w:hAnsi="Times New Roman" w:cs="Times New Roman"/>
          <w:sz w:val="24"/>
          <w:szCs w:val="24"/>
        </w:rPr>
        <w:t xml:space="preserve">nline </w:t>
      </w:r>
      <w:r w:rsidR="00242CD7" w:rsidRPr="00BD2048">
        <w:rPr>
          <w:rFonts w:ascii="Times New Roman" w:hAnsi="Times New Roman" w:cs="Times New Roman"/>
          <w:sz w:val="24"/>
          <w:szCs w:val="24"/>
        </w:rPr>
        <w:t>Z</w:t>
      </w:r>
      <w:r w:rsidR="0006572A" w:rsidRPr="00BD2048">
        <w:rPr>
          <w:rFonts w:ascii="Times New Roman" w:hAnsi="Times New Roman" w:cs="Times New Roman"/>
          <w:sz w:val="24"/>
          <w:szCs w:val="24"/>
        </w:rPr>
        <w:t xml:space="preserve">oom conference </w:t>
      </w:r>
      <w:r w:rsidR="00C52521" w:rsidRPr="00BD2048">
        <w:rPr>
          <w:rFonts w:ascii="Times New Roman" w:hAnsi="Times New Roman" w:cs="Times New Roman"/>
          <w:sz w:val="24"/>
          <w:szCs w:val="24"/>
        </w:rPr>
        <w:t>hosted by</w:t>
      </w:r>
      <w:r w:rsidRPr="00BD2048">
        <w:rPr>
          <w:rFonts w:ascii="Times New Roman" w:hAnsi="Times New Roman" w:cs="Times New Roman"/>
          <w:sz w:val="24"/>
          <w:szCs w:val="24"/>
        </w:rPr>
        <w:t xml:space="preserve"> </w:t>
      </w:r>
      <w:r w:rsidR="0006572A" w:rsidRPr="00BD2048">
        <w:rPr>
          <w:rFonts w:ascii="Times New Roman" w:hAnsi="Times New Roman" w:cs="Times New Roman"/>
          <w:sz w:val="24"/>
          <w:szCs w:val="24"/>
        </w:rPr>
        <w:t>Dongguk University</w:t>
      </w:r>
      <w:r w:rsidRPr="00BD204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74D0A" w:rsidRPr="00BD20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F276" w14:textId="77777777" w:rsidR="0037621B" w:rsidRDefault="0037621B" w:rsidP="009A20CE">
      <w:pPr>
        <w:spacing w:after="0" w:line="240" w:lineRule="auto"/>
      </w:pPr>
      <w:r>
        <w:separator/>
      </w:r>
    </w:p>
  </w:endnote>
  <w:endnote w:type="continuationSeparator" w:id="0">
    <w:p w14:paraId="767EB271" w14:textId="77777777" w:rsidR="0037621B" w:rsidRDefault="0037621B" w:rsidP="009A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3368" w14:textId="77777777" w:rsidR="0037621B" w:rsidRDefault="0037621B" w:rsidP="009A20CE">
      <w:pPr>
        <w:spacing w:after="0" w:line="240" w:lineRule="auto"/>
      </w:pPr>
      <w:r>
        <w:separator/>
      </w:r>
    </w:p>
  </w:footnote>
  <w:footnote w:type="continuationSeparator" w:id="0">
    <w:p w14:paraId="5E8008D0" w14:textId="77777777" w:rsidR="0037621B" w:rsidRDefault="0037621B" w:rsidP="009A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150C"/>
    <w:multiLevelType w:val="hybridMultilevel"/>
    <w:tmpl w:val="5576E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6821"/>
    <w:multiLevelType w:val="multilevel"/>
    <w:tmpl w:val="2DC0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0E3623"/>
    <w:multiLevelType w:val="hybridMultilevel"/>
    <w:tmpl w:val="14403F6C"/>
    <w:lvl w:ilvl="0" w:tplc="1CD6ADC6">
      <w:numFmt w:val="bullet"/>
      <w:lvlText w:val="•"/>
      <w:lvlJc w:val="left"/>
      <w:pPr>
        <w:ind w:left="5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 w15:restartNumberingAfterBreak="0">
    <w:nsid w:val="31EE3558"/>
    <w:multiLevelType w:val="hybridMultilevel"/>
    <w:tmpl w:val="7D12B9CC"/>
    <w:lvl w:ilvl="0" w:tplc="AFBC702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E7069E0"/>
    <w:multiLevelType w:val="hybridMultilevel"/>
    <w:tmpl w:val="040EE876"/>
    <w:lvl w:ilvl="0" w:tplc="0415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0FC69F7"/>
    <w:multiLevelType w:val="hybridMultilevel"/>
    <w:tmpl w:val="05108CB8"/>
    <w:lvl w:ilvl="0" w:tplc="04150001">
      <w:start w:val="1"/>
      <w:numFmt w:val="bullet"/>
      <w:lvlText w:val=""/>
      <w:lvlJc w:val="left"/>
      <w:pPr>
        <w:ind w:left="10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 w16cid:durableId="1886673928">
    <w:abstractNumId w:val="3"/>
  </w:num>
  <w:num w:numId="2" w16cid:durableId="1794707629">
    <w:abstractNumId w:val="0"/>
  </w:num>
  <w:num w:numId="3" w16cid:durableId="669791774">
    <w:abstractNumId w:val="4"/>
  </w:num>
  <w:num w:numId="4" w16cid:durableId="580339225">
    <w:abstractNumId w:val="1"/>
  </w:num>
  <w:num w:numId="5" w16cid:durableId="1872184867">
    <w:abstractNumId w:val="5"/>
  </w:num>
  <w:num w:numId="6" w16cid:durableId="850140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60"/>
    <w:rsid w:val="00002060"/>
    <w:rsid w:val="000060AB"/>
    <w:rsid w:val="0002612A"/>
    <w:rsid w:val="00026167"/>
    <w:rsid w:val="00034E55"/>
    <w:rsid w:val="0006572A"/>
    <w:rsid w:val="000677FB"/>
    <w:rsid w:val="0007675A"/>
    <w:rsid w:val="00081A2A"/>
    <w:rsid w:val="000A3DB7"/>
    <w:rsid w:val="000B4B05"/>
    <w:rsid w:val="00123288"/>
    <w:rsid w:val="00150179"/>
    <w:rsid w:val="00184766"/>
    <w:rsid w:val="001A3099"/>
    <w:rsid w:val="001B7C1B"/>
    <w:rsid w:val="001E1BCA"/>
    <w:rsid w:val="001F617C"/>
    <w:rsid w:val="0021382A"/>
    <w:rsid w:val="002275D0"/>
    <w:rsid w:val="00242CD7"/>
    <w:rsid w:val="002851FF"/>
    <w:rsid w:val="0029121C"/>
    <w:rsid w:val="00292AC8"/>
    <w:rsid w:val="002D6B8B"/>
    <w:rsid w:val="002F53BF"/>
    <w:rsid w:val="003435ED"/>
    <w:rsid w:val="00350CC0"/>
    <w:rsid w:val="0035583D"/>
    <w:rsid w:val="00367A07"/>
    <w:rsid w:val="00374D0A"/>
    <w:rsid w:val="0037621B"/>
    <w:rsid w:val="00394207"/>
    <w:rsid w:val="003E12E4"/>
    <w:rsid w:val="003E7C22"/>
    <w:rsid w:val="00427F56"/>
    <w:rsid w:val="004C098A"/>
    <w:rsid w:val="004D3148"/>
    <w:rsid w:val="004D4B77"/>
    <w:rsid w:val="00520F7F"/>
    <w:rsid w:val="00521804"/>
    <w:rsid w:val="00557B3E"/>
    <w:rsid w:val="005B2490"/>
    <w:rsid w:val="005B3C27"/>
    <w:rsid w:val="005F6DC2"/>
    <w:rsid w:val="006046CE"/>
    <w:rsid w:val="00613E19"/>
    <w:rsid w:val="006459BC"/>
    <w:rsid w:val="00655AA0"/>
    <w:rsid w:val="00686C18"/>
    <w:rsid w:val="0069277B"/>
    <w:rsid w:val="00697B65"/>
    <w:rsid w:val="006B02C2"/>
    <w:rsid w:val="006B53D4"/>
    <w:rsid w:val="006C779F"/>
    <w:rsid w:val="006E4A3F"/>
    <w:rsid w:val="00703155"/>
    <w:rsid w:val="007255E3"/>
    <w:rsid w:val="007433A2"/>
    <w:rsid w:val="0076614B"/>
    <w:rsid w:val="007930C0"/>
    <w:rsid w:val="007A36AA"/>
    <w:rsid w:val="007A7879"/>
    <w:rsid w:val="007C0CD6"/>
    <w:rsid w:val="007E166C"/>
    <w:rsid w:val="007F577F"/>
    <w:rsid w:val="00810666"/>
    <w:rsid w:val="00810A28"/>
    <w:rsid w:val="00843E7F"/>
    <w:rsid w:val="008E63C9"/>
    <w:rsid w:val="00924B36"/>
    <w:rsid w:val="009A20CE"/>
    <w:rsid w:val="009A6E89"/>
    <w:rsid w:val="009B55D8"/>
    <w:rsid w:val="009D6A47"/>
    <w:rsid w:val="009F4855"/>
    <w:rsid w:val="00A1071E"/>
    <w:rsid w:val="00A41B41"/>
    <w:rsid w:val="00A465F4"/>
    <w:rsid w:val="00A51FC4"/>
    <w:rsid w:val="00A916FB"/>
    <w:rsid w:val="00AB015C"/>
    <w:rsid w:val="00AB027E"/>
    <w:rsid w:val="00AC7E52"/>
    <w:rsid w:val="00AD0A46"/>
    <w:rsid w:val="00B12DFC"/>
    <w:rsid w:val="00B20C25"/>
    <w:rsid w:val="00B21AC1"/>
    <w:rsid w:val="00B332EC"/>
    <w:rsid w:val="00B46D55"/>
    <w:rsid w:val="00B66E08"/>
    <w:rsid w:val="00B70EB2"/>
    <w:rsid w:val="00B9604B"/>
    <w:rsid w:val="00BA359C"/>
    <w:rsid w:val="00BC395E"/>
    <w:rsid w:val="00BC466B"/>
    <w:rsid w:val="00BD2048"/>
    <w:rsid w:val="00BE615C"/>
    <w:rsid w:val="00C05653"/>
    <w:rsid w:val="00C06CD9"/>
    <w:rsid w:val="00C07B33"/>
    <w:rsid w:val="00C52521"/>
    <w:rsid w:val="00C56E0F"/>
    <w:rsid w:val="00C610BF"/>
    <w:rsid w:val="00CB4F56"/>
    <w:rsid w:val="00D0788A"/>
    <w:rsid w:val="00D33E9A"/>
    <w:rsid w:val="00D6407D"/>
    <w:rsid w:val="00DD2CCE"/>
    <w:rsid w:val="00DE0419"/>
    <w:rsid w:val="00E2085E"/>
    <w:rsid w:val="00E253B4"/>
    <w:rsid w:val="00E26CEE"/>
    <w:rsid w:val="00E31723"/>
    <w:rsid w:val="00E52970"/>
    <w:rsid w:val="00E62DB7"/>
    <w:rsid w:val="00E75AC8"/>
    <w:rsid w:val="00E9063A"/>
    <w:rsid w:val="00EA742A"/>
    <w:rsid w:val="00EB229E"/>
    <w:rsid w:val="00ED5CD5"/>
    <w:rsid w:val="00ED5ED3"/>
    <w:rsid w:val="00EF5B2C"/>
    <w:rsid w:val="00F3711B"/>
    <w:rsid w:val="00F51E08"/>
    <w:rsid w:val="00F73CFF"/>
    <w:rsid w:val="00F97309"/>
    <w:rsid w:val="00FA09E6"/>
    <w:rsid w:val="00FA502F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13D04"/>
  <w15:chartTrackingRefBased/>
  <w15:docId w15:val="{EB93EE62-1BF0-47A8-ABCB-9692E272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0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02060"/>
    <w:pPr>
      <w:spacing w:after="0" w:line="384" w:lineRule="auto"/>
      <w:textAlignment w:val="baseline"/>
    </w:pPr>
    <w:rPr>
      <w:rFonts w:ascii="바탕" w:eastAsia="Times New Roman" w:hAnsi="Times New Roman" w:cs="Times New Roman"/>
      <w:color w:val="000000"/>
      <w:kern w:val="0"/>
      <w:szCs w:val="20"/>
    </w:rPr>
  </w:style>
  <w:style w:type="paragraph" w:styleId="a4">
    <w:name w:val="Normal (Web)"/>
    <w:basedOn w:val="a"/>
    <w:uiPriority w:val="99"/>
    <w:unhideWhenUsed/>
    <w:rsid w:val="00A1071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1071E"/>
    <w:rPr>
      <w:b/>
      <w:bCs/>
    </w:rPr>
  </w:style>
  <w:style w:type="character" w:styleId="a6">
    <w:name w:val="Hyperlink"/>
    <w:basedOn w:val="a0"/>
    <w:uiPriority w:val="99"/>
    <w:unhideWhenUsed/>
    <w:rsid w:val="00374D0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74D0A"/>
    <w:rPr>
      <w:color w:val="605E5C"/>
      <w:shd w:val="clear" w:color="auto" w:fill="E1DFDD"/>
    </w:rPr>
  </w:style>
  <w:style w:type="paragraph" w:styleId="a8">
    <w:name w:val="header"/>
    <w:basedOn w:val="a"/>
    <w:link w:val="Char"/>
    <w:uiPriority w:val="99"/>
    <w:unhideWhenUsed/>
    <w:rsid w:val="009A20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9A20CE"/>
  </w:style>
  <w:style w:type="paragraph" w:styleId="a9">
    <w:name w:val="footer"/>
    <w:basedOn w:val="a"/>
    <w:link w:val="Char0"/>
    <w:uiPriority w:val="99"/>
    <w:unhideWhenUsed/>
    <w:rsid w:val="009A20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9A20CE"/>
  </w:style>
  <w:style w:type="paragraph" w:styleId="aa">
    <w:name w:val="List Paragraph"/>
    <w:basedOn w:val="a"/>
    <w:uiPriority w:val="34"/>
    <w:qFormat/>
    <w:rsid w:val="00C56E0F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06572A"/>
    <w:rPr>
      <w:color w:val="954F72" w:themeColor="followedHyperlink"/>
      <w:u w:val="single"/>
    </w:rPr>
  </w:style>
  <w:style w:type="paragraph" w:styleId="ac">
    <w:name w:val="Revision"/>
    <w:hidden/>
    <w:uiPriority w:val="99"/>
    <w:semiHidden/>
    <w:rsid w:val="00FA09E6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06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977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779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4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yeatssociety.org/membe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atsseoul20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rnationalyeatssociety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Youngmin</dc:creator>
  <cp:keywords/>
  <dc:description/>
  <cp:lastModifiedBy>Kim Youngmin</cp:lastModifiedBy>
  <cp:revision>2</cp:revision>
  <dcterms:created xsi:type="dcterms:W3CDTF">2022-08-09T10:08:00Z</dcterms:created>
  <dcterms:modified xsi:type="dcterms:W3CDTF">2022-08-09T10:08:00Z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2022-07-02T12:22:17Z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b642df67-769c-4a78-b76a-bf01052c050e</vt:lpwstr>
  </property>
  <property fmtid="{D5CDD505-2E9C-101B-9397-08002B2CF9AE}" pid="8" name="MSIP_Label_b4114459-e220-4ae9-b339-4ebe6008cdd4_ContentBits">
    <vt:lpwstr>0</vt:lpwstr>
  </property>
</Properties>
</file>